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Extensible.xml" ContentType="application/vnd.openxmlformats-officedocument.wordprocessingml.commentsExtensib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5A25C4A" w14:textId="77777777" w:rsidR="00EE1DA4" w:rsidRPr="00C93E3D" w:rsidRDefault="00EE1DA4" w:rsidP="00E042D6">
      <w:pPr>
        <w:spacing w:before="120" w:after="120" w:line="276" w:lineRule="auto"/>
        <w:jc w:val="center"/>
        <w:rPr>
          <w:rFonts w:asciiTheme="minorHAnsi" w:hAnsiTheme="minorHAnsi"/>
          <w:b/>
          <w:lang w:val="es-ES_tradnl" w:eastAsia="es-ES_tradnl"/>
        </w:rPr>
      </w:pPr>
    </w:p>
    <w:p w14:paraId="00BB69EA" w14:textId="77777777" w:rsidR="00C37290" w:rsidRPr="00C93E3D" w:rsidRDefault="00393AB6" w:rsidP="007E3D1F">
      <w:pPr>
        <w:jc w:val="center"/>
        <w:rPr>
          <w:rFonts w:asciiTheme="minorHAnsi" w:hAnsiTheme="minorHAnsi" w:cs="Calibri"/>
          <w:b/>
          <w:lang w:val="es-ES_tradnl" w:eastAsia="es-ES_tradnl"/>
        </w:rPr>
      </w:pPr>
      <w:bookmarkStart w:id="0" w:name="_Toc46747585"/>
      <w:r w:rsidRPr="00C93E3D">
        <w:rPr>
          <w:rFonts w:asciiTheme="minorHAnsi" w:hAnsiTheme="minorHAnsi" w:cs="Calibri"/>
          <w:b/>
          <w:lang w:val="es-ES_tradnl" w:eastAsia="es-ES_tradnl"/>
        </w:rPr>
        <w:t>INFORME TÉ</w:t>
      </w:r>
      <w:r w:rsidR="00C37290" w:rsidRPr="00C93E3D">
        <w:rPr>
          <w:rFonts w:asciiTheme="minorHAnsi" w:hAnsiTheme="minorHAnsi" w:cs="Calibri"/>
          <w:b/>
          <w:lang w:val="es-ES_tradnl" w:eastAsia="es-ES_tradnl"/>
        </w:rPr>
        <w:t>CNICO</w:t>
      </w:r>
    </w:p>
    <w:p w14:paraId="30DAE01E" w14:textId="77777777" w:rsidR="00C37290" w:rsidRPr="00C93E3D" w:rsidRDefault="00393AB6" w:rsidP="007E3D1F">
      <w:pPr>
        <w:jc w:val="center"/>
        <w:rPr>
          <w:rFonts w:asciiTheme="minorHAnsi" w:hAnsiTheme="minorHAnsi" w:cs="Calibri"/>
          <w:b/>
          <w:lang w:val="es-ES_tradnl" w:eastAsia="es-ES_tradnl"/>
        </w:rPr>
      </w:pPr>
      <w:r w:rsidRPr="00C93E3D">
        <w:rPr>
          <w:rFonts w:asciiTheme="minorHAnsi" w:hAnsiTheme="minorHAnsi" w:cs="Calibri"/>
          <w:b/>
          <w:lang w:val="es-ES_tradnl" w:eastAsia="es-ES_tradnl"/>
        </w:rPr>
        <w:t>EVALUACIÓ</w:t>
      </w:r>
      <w:r w:rsidR="00C37290" w:rsidRPr="00C93E3D">
        <w:rPr>
          <w:rFonts w:asciiTheme="minorHAnsi" w:hAnsiTheme="minorHAnsi" w:cs="Calibri"/>
          <w:b/>
          <w:lang w:val="es-ES_tradnl" w:eastAsia="es-ES_tradnl"/>
        </w:rPr>
        <w:t>N INFRAESTRUCTURA PRODUCTIVA</w:t>
      </w:r>
    </w:p>
    <w:p w14:paraId="57D4BBE2" w14:textId="77777777" w:rsidR="00C37290" w:rsidRPr="00C93E3D" w:rsidRDefault="00393AB6" w:rsidP="007E3D1F">
      <w:pPr>
        <w:jc w:val="center"/>
        <w:rPr>
          <w:rFonts w:asciiTheme="minorHAnsi" w:hAnsiTheme="minorHAnsi" w:cs="Calibri"/>
          <w:b/>
          <w:lang w:val="es-ES_tradnl" w:eastAsia="es-ES_tradnl"/>
        </w:rPr>
      </w:pPr>
      <w:r w:rsidRPr="00C93E3D">
        <w:rPr>
          <w:rFonts w:asciiTheme="minorHAnsi" w:hAnsiTheme="minorHAnsi" w:cs="Calibri"/>
          <w:b/>
          <w:lang w:val="es-ES_tradnl" w:eastAsia="es-ES_tradnl"/>
        </w:rPr>
        <w:t>AGUAS DÉ</w:t>
      </w:r>
      <w:r w:rsidR="00C37290" w:rsidRPr="00C93E3D">
        <w:rPr>
          <w:rFonts w:asciiTheme="minorHAnsi" w:hAnsiTheme="minorHAnsi" w:cs="Calibri"/>
          <w:b/>
          <w:lang w:val="es-ES_tradnl" w:eastAsia="es-ES_tradnl"/>
        </w:rPr>
        <w:t>CIMA S.A</w:t>
      </w:r>
      <w:r w:rsidR="00B235FB" w:rsidRPr="00C93E3D">
        <w:rPr>
          <w:rFonts w:asciiTheme="minorHAnsi" w:hAnsiTheme="minorHAnsi" w:cs="Calibri"/>
          <w:b/>
          <w:lang w:val="es-ES_tradnl" w:eastAsia="es-ES_tradnl"/>
        </w:rPr>
        <w:t>.-</w:t>
      </w:r>
    </w:p>
    <w:p w14:paraId="1738C268" w14:textId="77777777" w:rsidR="00EE1DA4" w:rsidRPr="00C93E3D" w:rsidRDefault="00EE1DA4" w:rsidP="007E3D1F">
      <w:pPr>
        <w:jc w:val="center"/>
        <w:rPr>
          <w:rFonts w:asciiTheme="minorHAnsi" w:hAnsiTheme="minorHAnsi" w:cs="Calibri"/>
          <w:b/>
          <w:lang w:val="es-ES_tradnl" w:eastAsia="es-ES_tradnl"/>
        </w:rPr>
      </w:pPr>
    </w:p>
    <w:p w14:paraId="072BB618" w14:textId="77777777" w:rsidR="00914B5A" w:rsidRPr="00C93E3D" w:rsidRDefault="00914B5A" w:rsidP="00914B5A">
      <w:pPr>
        <w:jc w:val="center"/>
        <w:rPr>
          <w:rFonts w:asciiTheme="minorHAnsi" w:hAnsiTheme="minorHAnsi" w:cs="Calibri"/>
          <w:b/>
          <w:u w:val="single"/>
          <w:lang w:val="es-ES_tradnl" w:eastAsia="es-ES_tradnl"/>
        </w:rPr>
      </w:pPr>
    </w:p>
    <w:p w14:paraId="32F563C0" w14:textId="77777777" w:rsidR="00C37290" w:rsidRPr="00C93E3D" w:rsidRDefault="00C37290" w:rsidP="00C37290">
      <w:pPr>
        <w:pStyle w:val="Textoindependiente"/>
        <w:tabs>
          <w:tab w:val="clear" w:pos="900"/>
          <w:tab w:val="clear" w:pos="1440"/>
          <w:tab w:val="clear" w:pos="2340"/>
          <w:tab w:val="left" w:pos="0"/>
        </w:tabs>
        <w:spacing w:line="240" w:lineRule="auto"/>
        <w:contextualSpacing/>
        <w:rPr>
          <w:rFonts w:asciiTheme="minorHAnsi" w:hAnsiTheme="minorHAnsi"/>
          <w:b/>
          <w:bCs/>
          <w:szCs w:val="22"/>
        </w:rPr>
      </w:pPr>
      <w:r w:rsidRPr="00C93E3D">
        <w:rPr>
          <w:rFonts w:asciiTheme="minorHAnsi" w:hAnsiTheme="minorHAnsi"/>
          <w:b/>
          <w:bCs/>
          <w:szCs w:val="22"/>
        </w:rPr>
        <w:t>Tipo de obra</w:t>
      </w:r>
      <w:r w:rsidRPr="00C93E3D">
        <w:rPr>
          <w:rFonts w:asciiTheme="minorHAnsi" w:hAnsiTheme="minorHAnsi"/>
          <w:b/>
          <w:bCs/>
          <w:szCs w:val="22"/>
        </w:rPr>
        <w:tab/>
      </w:r>
      <w:r w:rsidRPr="00C93E3D">
        <w:rPr>
          <w:rFonts w:asciiTheme="minorHAnsi" w:hAnsiTheme="minorHAnsi"/>
          <w:b/>
          <w:bCs/>
          <w:szCs w:val="22"/>
        </w:rPr>
        <w:tab/>
      </w:r>
      <w:r w:rsidRPr="00C93E3D">
        <w:rPr>
          <w:rFonts w:asciiTheme="minorHAnsi" w:hAnsiTheme="minorHAnsi"/>
          <w:b/>
          <w:bCs/>
          <w:szCs w:val="22"/>
        </w:rPr>
        <w:tab/>
        <w:t>:</w:t>
      </w:r>
      <w:r w:rsidR="00AD4487" w:rsidRPr="00C93E3D">
        <w:rPr>
          <w:rFonts w:asciiTheme="minorHAnsi" w:hAnsiTheme="minorHAnsi"/>
          <w:b/>
          <w:bCs/>
          <w:szCs w:val="22"/>
        </w:rPr>
        <w:tab/>
        <w:t>Planta Elevadora de Aguas Servidas</w:t>
      </w:r>
      <w:r w:rsidR="00141F72" w:rsidRPr="00C93E3D">
        <w:rPr>
          <w:rFonts w:asciiTheme="minorHAnsi" w:hAnsiTheme="minorHAnsi"/>
          <w:b/>
          <w:bCs/>
          <w:szCs w:val="22"/>
        </w:rPr>
        <w:t xml:space="preserve"> e impulsión</w:t>
      </w:r>
    </w:p>
    <w:p w14:paraId="0B009CF6" w14:textId="77777777" w:rsidR="00C37290" w:rsidRPr="00C93E3D" w:rsidRDefault="00C37290" w:rsidP="00C37290">
      <w:pPr>
        <w:pStyle w:val="Textoindependiente"/>
        <w:tabs>
          <w:tab w:val="clear" w:pos="900"/>
          <w:tab w:val="clear" w:pos="1440"/>
          <w:tab w:val="clear" w:pos="2340"/>
          <w:tab w:val="left" w:pos="0"/>
        </w:tabs>
        <w:spacing w:line="240" w:lineRule="auto"/>
        <w:contextualSpacing/>
        <w:rPr>
          <w:rFonts w:asciiTheme="minorHAnsi" w:hAnsiTheme="minorHAnsi"/>
          <w:b/>
          <w:bCs/>
          <w:szCs w:val="22"/>
        </w:rPr>
      </w:pPr>
      <w:r w:rsidRPr="00C93E3D">
        <w:rPr>
          <w:rFonts w:asciiTheme="minorHAnsi" w:hAnsiTheme="minorHAnsi"/>
          <w:b/>
          <w:bCs/>
          <w:szCs w:val="22"/>
        </w:rPr>
        <w:t>Etapa</w:t>
      </w:r>
      <w:r w:rsidRPr="00C93E3D">
        <w:rPr>
          <w:rFonts w:asciiTheme="minorHAnsi" w:hAnsiTheme="minorHAnsi"/>
          <w:b/>
          <w:bCs/>
          <w:szCs w:val="22"/>
        </w:rPr>
        <w:tab/>
      </w:r>
      <w:r w:rsidRPr="00C93E3D">
        <w:rPr>
          <w:rFonts w:asciiTheme="minorHAnsi" w:hAnsiTheme="minorHAnsi"/>
          <w:b/>
          <w:bCs/>
          <w:szCs w:val="22"/>
        </w:rPr>
        <w:tab/>
      </w:r>
      <w:r w:rsidRPr="00C93E3D">
        <w:rPr>
          <w:rFonts w:asciiTheme="minorHAnsi" w:hAnsiTheme="minorHAnsi"/>
          <w:b/>
          <w:bCs/>
          <w:szCs w:val="22"/>
        </w:rPr>
        <w:tab/>
      </w:r>
      <w:r w:rsidRPr="00C93E3D">
        <w:rPr>
          <w:rFonts w:asciiTheme="minorHAnsi" w:hAnsiTheme="minorHAnsi"/>
          <w:b/>
          <w:bCs/>
          <w:szCs w:val="22"/>
        </w:rPr>
        <w:tab/>
        <w:t>:</w:t>
      </w:r>
      <w:r w:rsidR="00AD4487" w:rsidRPr="00C93E3D">
        <w:rPr>
          <w:rFonts w:asciiTheme="minorHAnsi" w:hAnsiTheme="minorHAnsi"/>
          <w:b/>
          <w:bCs/>
          <w:szCs w:val="22"/>
        </w:rPr>
        <w:tab/>
        <w:t>Recolección</w:t>
      </w:r>
    </w:p>
    <w:p w14:paraId="31924589" w14:textId="77777777" w:rsidR="00C37290" w:rsidRPr="00C93E3D" w:rsidRDefault="00C37290" w:rsidP="00C37290">
      <w:pPr>
        <w:pStyle w:val="Textoindependiente"/>
        <w:tabs>
          <w:tab w:val="clear" w:pos="900"/>
          <w:tab w:val="clear" w:pos="1440"/>
          <w:tab w:val="clear" w:pos="2340"/>
          <w:tab w:val="left" w:pos="0"/>
        </w:tabs>
        <w:spacing w:line="240" w:lineRule="auto"/>
        <w:contextualSpacing/>
        <w:rPr>
          <w:rFonts w:asciiTheme="minorHAnsi" w:hAnsiTheme="minorHAnsi"/>
          <w:b/>
          <w:bCs/>
          <w:szCs w:val="22"/>
        </w:rPr>
      </w:pPr>
      <w:r w:rsidRPr="00C93E3D">
        <w:rPr>
          <w:rFonts w:asciiTheme="minorHAnsi" w:hAnsiTheme="minorHAnsi"/>
          <w:b/>
          <w:bCs/>
          <w:szCs w:val="22"/>
        </w:rPr>
        <w:t>Nombre</w:t>
      </w:r>
      <w:r w:rsidRPr="00C93E3D">
        <w:rPr>
          <w:rFonts w:asciiTheme="minorHAnsi" w:hAnsiTheme="minorHAnsi"/>
          <w:b/>
          <w:bCs/>
          <w:szCs w:val="22"/>
        </w:rPr>
        <w:tab/>
      </w:r>
      <w:r w:rsidRPr="00C93E3D">
        <w:rPr>
          <w:rFonts w:asciiTheme="minorHAnsi" w:hAnsiTheme="minorHAnsi"/>
          <w:b/>
          <w:bCs/>
          <w:szCs w:val="22"/>
        </w:rPr>
        <w:tab/>
      </w:r>
      <w:r w:rsidRPr="00C93E3D">
        <w:rPr>
          <w:rFonts w:asciiTheme="minorHAnsi" w:hAnsiTheme="minorHAnsi"/>
          <w:b/>
          <w:bCs/>
          <w:szCs w:val="22"/>
        </w:rPr>
        <w:tab/>
        <w:t>:</w:t>
      </w:r>
      <w:r w:rsidR="00F021B9" w:rsidRPr="00C93E3D">
        <w:rPr>
          <w:rFonts w:asciiTheme="minorHAnsi" w:hAnsiTheme="minorHAnsi"/>
          <w:b/>
          <w:bCs/>
          <w:szCs w:val="22"/>
        </w:rPr>
        <w:tab/>
        <w:t xml:space="preserve">PEAS </w:t>
      </w:r>
      <w:r w:rsidR="00E83153" w:rsidRPr="00C93E3D">
        <w:rPr>
          <w:rFonts w:asciiTheme="minorHAnsi" w:hAnsiTheme="minorHAnsi"/>
          <w:b/>
          <w:bCs/>
          <w:szCs w:val="22"/>
        </w:rPr>
        <w:t>CHUMPULLO</w:t>
      </w:r>
    </w:p>
    <w:p w14:paraId="53826D23" w14:textId="77777777" w:rsidR="00C37290" w:rsidRPr="00C93E3D" w:rsidRDefault="00C37290" w:rsidP="00C37290">
      <w:pPr>
        <w:pStyle w:val="Textoindependiente"/>
        <w:tabs>
          <w:tab w:val="clear" w:pos="900"/>
          <w:tab w:val="clear" w:pos="1440"/>
          <w:tab w:val="clear" w:pos="2340"/>
          <w:tab w:val="left" w:pos="0"/>
        </w:tabs>
        <w:spacing w:line="240" w:lineRule="auto"/>
        <w:contextualSpacing/>
        <w:rPr>
          <w:rFonts w:asciiTheme="minorHAnsi" w:hAnsiTheme="minorHAnsi"/>
          <w:b/>
          <w:bCs/>
          <w:szCs w:val="22"/>
        </w:rPr>
      </w:pPr>
      <w:r w:rsidRPr="00C93E3D">
        <w:rPr>
          <w:rFonts w:asciiTheme="minorHAnsi" w:hAnsiTheme="minorHAnsi"/>
          <w:b/>
          <w:bCs/>
          <w:szCs w:val="22"/>
        </w:rPr>
        <w:t>Código NBI</w:t>
      </w:r>
      <w:r w:rsidR="00E10C4A" w:rsidRPr="00C93E3D">
        <w:rPr>
          <w:rFonts w:asciiTheme="minorHAnsi" w:hAnsiTheme="minorHAnsi"/>
          <w:b/>
          <w:bCs/>
          <w:szCs w:val="22"/>
        </w:rPr>
        <w:t xml:space="preserve"> Peas</w:t>
      </w:r>
      <w:r w:rsidRPr="00C93E3D">
        <w:rPr>
          <w:rFonts w:asciiTheme="minorHAnsi" w:hAnsiTheme="minorHAnsi"/>
          <w:b/>
          <w:bCs/>
          <w:szCs w:val="22"/>
        </w:rPr>
        <w:tab/>
      </w:r>
      <w:r w:rsidRPr="00C93E3D">
        <w:rPr>
          <w:rFonts w:asciiTheme="minorHAnsi" w:hAnsiTheme="minorHAnsi"/>
          <w:b/>
          <w:bCs/>
          <w:szCs w:val="22"/>
        </w:rPr>
        <w:tab/>
        <w:t>:</w:t>
      </w:r>
      <w:r w:rsidR="00F021B9" w:rsidRPr="00C93E3D">
        <w:rPr>
          <w:rFonts w:asciiTheme="minorHAnsi" w:hAnsiTheme="minorHAnsi"/>
          <w:b/>
          <w:bCs/>
          <w:szCs w:val="22"/>
        </w:rPr>
        <w:tab/>
        <w:t>PE</w:t>
      </w:r>
      <w:r w:rsidR="00E83153" w:rsidRPr="00C93E3D">
        <w:rPr>
          <w:rFonts w:asciiTheme="minorHAnsi" w:hAnsiTheme="minorHAnsi"/>
          <w:b/>
          <w:bCs/>
          <w:szCs w:val="22"/>
        </w:rPr>
        <w:t>30</w:t>
      </w:r>
    </w:p>
    <w:p w14:paraId="4DA1C5C9" w14:textId="77777777" w:rsidR="00E10C4A" w:rsidRPr="00C93E3D" w:rsidRDefault="00F021B9" w:rsidP="00C37290">
      <w:pPr>
        <w:pStyle w:val="Textoindependiente"/>
        <w:tabs>
          <w:tab w:val="clear" w:pos="900"/>
          <w:tab w:val="clear" w:pos="1440"/>
          <w:tab w:val="clear" w:pos="2340"/>
          <w:tab w:val="left" w:pos="0"/>
        </w:tabs>
        <w:spacing w:line="240" w:lineRule="auto"/>
        <w:contextualSpacing/>
        <w:rPr>
          <w:rFonts w:asciiTheme="minorHAnsi" w:hAnsiTheme="minorHAnsi"/>
          <w:b/>
          <w:bCs/>
          <w:szCs w:val="22"/>
        </w:rPr>
      </w:pPr>
      <w:r w:rsidRPr="00C93E3D">
        <w:rPr>
          <w:rFonts w:asciiTheme="minorHAnsi" w:hAnsiTheme="minorHAnsi"/>
          <w:b/>
          <w:bCs/>
          <w:szCs w:val="22"/>
        </w:rPr>
        <w:t>Código NBI Impulsión</w:t>
      </w:r>
      <w:r w:rsidRPr="00C93E3D">
        <w:rPr>
          <w:rFonts w:asciiTheme="minorHAnsi" w:hAnsiTheme="minorHAnsi"/>
          <w:b/>
          <w:bCs/>
          <w:szCs w:val="22"/>
        </w:rPr>
        <w:tab/>
      </w:r>
      <w:r w:rsidRPr="00C93E3D">
        <w:rPr>
          <w:rFonts w:asciiTheme="minorHAnsi" w:hAnsiTheme="minorHAnsi"/>
          <w:b/>
          <w:bCs/>
          <w:szCs w:val="22"/>
        </w:rPr>
        <w:tab/>
        <w:t>:</w:t>
      </w:r>
      <w:r w:rsidRPr="00C93E3D">
        <w:rPr>
          <w:rFonts w:asciiTheme="minorHAnsi" w:hAnsiTheme="minorHAnsi"/>
          <w:b/>
          <w:bCs/>
          <w:szCs w:val="22"/>
        </w:rPr>
        <w:tab/>
        <w:t>IPE</w:t>
      </w:r>
      <w:r w:rsidR="00E83153" w:rsidRPr="00C93E3D">
        <w:rPr>
          <w:rFonts w:asciiTheme="minorHAnsi" w:hAnsiTheme="minorHAnsi"/>
          <w:b/>
          <w:bCs/>
          <w:szCs w:val="22"/>
        </w:rPr>
        <w:t>30</w:t>
      </w:r>
    </w:p>
    <w:p w14:paraId="522D8357" w14:textId="77777777" w:rsidR="00C37290" w:rsidRPr="00C93E3D" w:rsidRDefault="00E10C4A" w:rsidP="00C37290">
      <w:pPr>
        <w:pStyle w:val="Textoindependiente"/>
        <w:tabs>
          <w:tab w:val="clear" w:pos="900"/>
          <w:tab w:val="clear" w:pos="1440"/>
          <w:tab w:val="clear" w:pos="2340"/>
          <w:tab w:val="left" w:pos="0"/>
        </w:tabs>
        <w:spacing w:line="240" w:lineRule="auto"/>
        <w:contextualSpacing/>
        <w:rPr>
          <w:rFonts w:asciiTheme="minorHAnsi" w:hAnsiTheme="minorHAnsi"/>
          <w:b/>
          <w:bCs/>
          <w:szCs w:val="22"/>
        </w:rPr>
      </w:pPr>
      <w:r w:rsidRPr="00C93E3D">
        <w:rPr>
          <w:rFonts w:asciiTheme="minorHAnsi" w:hAnsiTheme="minorHAnsi"/>
          <w:b/>
          <w:bCs/>
          <w:szCs w:val="22"/>
        </w:rPr>
        <w:t>Có</w:t>
      </w:r>
      <w:r w:rsidR="00C37290" w:rsidRPr="00C93E3D">
        <w:rPr>
          <w:rFonts w:asciiTheme="minorHAnsi" w:hAnsiTheme="minorHAnsi"/>
          <w:b/>
          <w:bCs/>
          <w:szCs w:val="22"/>
        </w:rPr>
        <w:t>digo Recinto</w:t>
      </w:r>
      <w:r w:rsidR="00C37290" w:rsidRPr="00C93E3D">
        <w:rPr>
          <w:rFonts w:asciiTheme="minorHAnsi" w:hAnsiTheme="minorHAnsi"/>
          <w:b/>
          <w:bCs/>
          <w:szCs w:val="22"/>
        </w:rPr>
        <w:tab/>
      </w:r>
      <w:r w:rsidR="00C37290" w:rsidRPr="00C93E3D">
        <w:rPr>
          <w:rFonts w:asciiTheme="minorHAnsi" w:hAnsiTheme="minorHAnsi"/>
          <w:b/>
          <w:bCs/>
          <w:szCs w:val="22"/>
        </w:rPr>
        <w:tab/>
      </w:r>
      <w:r w:rsidR="00C37290" w:rsidRPr="00C93E3D">
        <w:rPr>
          <w:rFonts w:asciiTheme="minorHAnsi" w:hAnsiTheme="minorHAnsi"/>
          <w:b/>
          <w:bCs/>
          <w:szCs w:val="22"/>
        </w:rPr>
        <w:tab/>
        <w:t>:</w:t>
      </w:r>
      <w:r w:rsidR="00AD4487" w:rsidRPr="00C93E3D">
        <w:rPr>
          <w:rFonts w:asciiTheme="minorHAnsi" w:hAnsiTheme="minorHAnsi"/>
          <w:b/>
          <w:bCs/>
          <w:szCs w:val="22"/>
        </w:rPr>
        <w:tab/>
      </w:r>
      <w:r w:rsidR="00F021B9" w:rsidRPr="00C93E3D">
        <w:rPr>
          <w:rFonts w:asciiTheme="minorHAnsi" w:hAnsiTheme="minorHAnsi"/>
          <w:b/>
          <w:bCs/>
          <w:szCs w:val="22"/>
        </w:rPr>
        <w:t>R</w:t>
      </w:r>
      <w:r w:rsidR="00E83153" w:rsidRPr="00C93E3D">
        <w:rPr>
          <w:rFonts w:asciiTheme="minorHAnsi" w:hAnsiTheme="minorHAnsi"/>
          <w:b/>
          <w:bCs/>
          <w:szCs w:val="22"/>
        </w:rPr>
        <w:t>41</w:t>
      </w:r>
    </w:p>
    <w:p w14:paraId="371479D9" w14:textId="77777777" w:rsidR="000B2633" w:rsidRPr="00C93E3D" w:rsidRDefault="000B2633" w:rsidP="00C37290">
      <w:pPr>
        <w:pStyle w:val="Textoindependiente"/>
        <w:tabs>
          <w:tab w:val="clear" w:pos="900"/>
          <w:tab w:val="clear" w:pos="1440"/>
          <w:tab w:val="clear" w:pos="2340"/>
          <w:tab w:val="left" w:pos="0"/>
        </w:tabs>
        <w:spacing w:line="240" w:lineRule="auto"/>
        <w:contextualSpacing/>
        <w:rPr>
          <w:rFonts w:asciiTheme="minorHAnsi" w:hAnsiTheme="minorHAnsi"/>
          <w:b/>
          <w:bCs/>
          <w:szCs w:val="22"/>
        </w:rPr>
      </w:pPr>
      <w:r w:rsidRPr="00C93E3D">
        <w:rPr>
          <w:rFonts w:asciiTheme="minorHAnsi" w:hAnsiTheme="minorHAnsi"/>
          <w:b/>
          <w:bCs/>
          <w:szCs w:val="22"/>
        </w:rPr>
        <w:t>Direcc</w:t>
      </w:r>
      <w:r w:rsidR="00F021B9" w:rsidRPr="00C93E3D">
        <w:rPr>
          <w:rFonts w:asciiTheme="minorHAnsi" w:hAnsiTheme="minorHAnsi"/>
          <w:b/>
          <w:bCs/>
          <w:szCs w:val="22"/>
        </w:rPr>
        <w:t>ión</w:t>
      </w:r>
      <w:r w:rsidR="00F021B9" w:rsidRPr="00C93E3D">
        <w:rPr>
          <w:rFonts w:asciiTheme="minorHAnsi" w:hAnsiTheme="minorHAnsi"/>
          <w:b/>
          <w:bCs/>
          <w:szCs w:val="22"/>
        </w:rPr>
        <w:tab/>
      </w:r>
      <w:r w:rsidR="00F021B9" w:rsidRPr="00C93E3D">
        <w:rPr>
          <w:rFonts w:asciiTheme="minorHAnsi" w:hAnsiTheme="minorHAnsi"/>
          <w:b/>
          <w:bCs/>
          <w:szCs w:val="22"/>
        </w:rPr>
        <w:tab/>
      </w:r>
      <w:r w:rsidR="00F021B9" w:rsidRPr="00C93E3D">
        <w:rPr>
          <w:rFonts w:asciiTheme="minorHAnsi" w:hAnsiTheme="minorHAnsi"/>
          <w:b/>
          <w:bCs/>
          <w:szCs w:val="22"/>
        </w:rPr>
        <w:tab/>
        <w:t>:</w:t>
      </w:r>
      <w:r w:rsidR="00F021B9" w:rsidRPr="00C93E3D">
        <w:rPr>
          <w:rFonts w:asciiTheme="minorHAnsi" w:hAnsiTheme="minorHAnsi"/>
          <w:b/>
          <w:bCs/>
          <w:szCs w:val="22"/>
        </w:rPr>
        <w:tab/>
      </w:r>
      <w:r w:rsidR="00E83153" w:rsidRPr="00C93E3D">
        <w:rPr>
          <w:rFonts w:asciiTheme="minorHAnsi" w:hAnsiTheme="minorHAnsi"/>
          <w:b/>
          <w:bCs/>
          <w:szCs w:val="22"/>
        </w:rPr>
        <w:t>Villa Ribera del Calle-Calle, Avda. Balmaceda, Collico</w:t>
      </w:r>
    </w:p>
    <w:p w14:paraId="27933A1F" w14:textId="77777777" w:rsidR="000B2633" w:rsidRPr="00C93E3D" w:rsidRDefault="00F021B9" w:rsidP="00C37290">
      <w:pPr>
        <w:pStyle w:val="Textoindependiente"/>
        <w:tabs>
          <w:tab w:val="clear" w:pos="900"/>
          <w:tab w:val="clear" w:pos="1440"/>
          <w:tab w:val="clear" w:pos="2340"/>
          <w:tab w:val="left" w:pos="0"/>
        </w:tabs>
        <w:spacing w:line="240" w:lineRule="auto"/>
        <w:contextualSpacing/>
        <w:rPr>
          <w:rFonts w:asciiTheme="minorHAnsi" w:hAnsiTheme="minorHAnsi"/>
          <w:b/>
          <w:bCs/>
          <w:szCs w:val="22"/>
        </w:rPr>
      </w:pPr>
      <w:r w:rsidRPr="00C93E3D">
        <w:rPr>
          <w:rFonts w:asciiTheme="minorHAnsi" w:hAnsiTheme="minorHAnsi"/>
          <w:b/>
          <w:bCs/>
          <w:szCs w:val="22"/>
        </w:rPr>
        <w:t>Año construcción</w:t>
      </w:r>
      <w:r w:rsidRPr="00C93E3D">
        <w:rPr>
          <w:rFonts w:asciiTheme="minorHAnsi" w:hAnsiTheme="minorHAnsi"/>
          <w:b/>
          <w:bCs/>
          <w:szCs w:val="22"/>
        </w:rPr>
        <w:tab/>
      </w:r>
      <w:r w:rsidRPr="00C93E3D">
        <w:rPr>
          <w:rFonts w:asciiTheme="minorHAnsi" w:hAnsiTheme="minorHAnsi"/>
          <w:b/>
          <w:bCs/>
          <w:szCs w:val="22"/>
        </w:rPr>
        <w:tab/>
        <w:t>:</w:t>
      </w:r>
      <w:r w:rsidRPr="00C93E3D">
        <w:rPr>
          <w:rFonts w:asciiTheme="minorHAnsi" w:hAnsiTheme="minorHAnsi"/>
          <w:b/>
          <w:bCs/>
          <w:szCs w:val="22"/>
        </w:rPr>
        <w:tab/>
      </w:r>
      <w:r w:rsidR="00E83153" w:rsidRPr="00C93E3D">
        <w:rPr>
          <w:rFonts w:asciiTheme="minorHAnsi" w:hAnsiTheme="minorHAnsi"/>
          <w:b/>
          <w:bCs/>
          <w:szCs w:val="22"/>
        </w:rPr>
        <w:t>2010</w:t>
      </w:r>
    </w:p>
    <w:p w14:paraId="56298B41" w14:textId="50344548" w:rsidR="0084328F" w:rsidRPr="00C93E3D" w:rsidRDefault="0084328F" w:rsidP="00C37290">
      <w:pPr>
        <w:pStyle w:val="Textoindependiente"/>
        <w:tabs>
          <w:tab w:val="clear" w:pos="900"/>
          <w:tab w:val="clear" w:pos="1440"/>
          <w:tab w:val="clear" w:pos="2340"/>
          <w:tab w:val="left" w:pos="0"/>
        </w:tabs>
        <w:spacing w:line="240" w:lineRule="auto"/>
        <w:contextualSpacing/>
        <w:rPr>
          <w:rFonts w:asciiTheme="minorHAnsi" w:hAnsiTheme="minorHAnsi"/>
          <w:b/>
          <w:bCs/>
          <w:szCs w:val="22"/>
        </w:rPr>
      </w:pPr>
      <w:r w:rsidRPr="00C93E3D">
        <w:rPr>
          <w:rFonts w:asciiTheme="minorHAnsi" w:hAnsiTheme="minorHAnsi"/>
          <w:b/>
          <w:bCs/>
          <w:szCs w:val="22"/>
        </w:rPr>
        <w:t>Fecha Informe</w:t>
      </w:r>
      <w:r w:rsidRPr="00C93E3D">
        <w:rPr>
          <w:rFonts w:asciiTheme="minorHAnsi" w:hAnsiTheme="minorHAnsi"/>
          <w:b/>
          <w:bCs/>
          <w:szCs w:val="22"/>
        </w:rPr>
        <w:tab/>
      </w:r>
      <w:r w:rsidRPr="00C93E3D">
        <w:rPr>
          <w:rFonts w:asciiTheme="minorHAnsi" w:hAnsiTheme="minorHAnsi"/>
          <w:b/>
          <w:bCs/>
          <w:szCs w:val="22"/>
        </w:rPr>
        <w:tab/>
      </w:r>
      <w:r w:rsidRPr="00C93E3D">
        <w:rPr>
          <w:rFonts w:asciiTheme="minorHAnsi" w:hAnsiTheme="minorHAnsi"/>
          <w:b/>
          <w:bCs/>
          <w:szCs w:val="22"/>
        </w:rPr>
        <w:tab/>
        <w:t xml:space="preserve">: </w:t>
      </w:r>
      <w:r w:rsidRPr="00C93E3D">
        <w:rPr>
          <w:rFonts w:asciiTheme="minorHAnsi" w:hAnsiTheme="minorHAnsi"/>
          <w:b/>
          <w:bCs/>
          <w:szCs w:val="22"/>
        </w:rPr>
        <w:tab/>
      </w:r>
      <w:r w:rsidR="00B755C9" w:rsidRPr="00354069">
        <w:rPr>
          <w:rFonts w:asciiTheme="minorHAnsi" w:hAnsiTheme="minorHAnsi" w:cs="Arial"/>
          <w:b/>
        </w:rPr>
        <w:t>marzo 2023</w:t>
      </w:r>
    </w:p>
    <w:p w14:paraId="12D02E35" w14:textId="77777777" w:rsidR="00C37290" w:rsidRPr="00C93E3D" w:rsidRDefault="00C37290" w:rsidP="00C37290">
      <w:pPr>
        <w:pStyle w:val="Textoindependiente"/>
        <w:tabs>
          <w:tab w:val="clear" w:pos="900"/>
          <w:tab w:val="clear" w:pos="1440"/>
          <w:tab w:val="clear" w:pos="2340"/>
          <w:tab w:val="left" w:pos="0"/>
        </w:tabs>
        <w:spacing w:line="240" w:lineRule="auto"/>
        <w:contextualSpacing/>
        <w:rPr>
          <w:rFonts w:asciiTheme="minorHAnsi" w:hAnsiTheme="minorHAnsi"/>
          <w:b/>
          <w:bCs/>
          <w:szCs w:val="22"/>
        </w:rPr>
      </w:pPr>
    </w:p>
    <w:p w14:paraId="578968D1" w14:textId="77777777" w:rsidR="00880C88" w:rsidRPr="00C93E3D" w:rsidRDefault="00880C88" w:rsidP="00880C88">
      <w:pPr>
        <w:pStyle w:val="Ttulo1"/>
        <w:numPr>
          <w:ilvl w:val="0"/>
          <w:numId w:val="0"/>
        </w:numPr>
        <w:spacing w:before="0" w:after="0"/>
        <w:contextualSpacing/>
        <w:rPr>
          <w:rFonts w:asciiTheme="minorHAnsi" w:hAnsiTheme="minorHAnsi"/>
          <w:szCs w:val="22"/>
        </w:rPr>
      </w:pPr>
    </w:p>
    <w:p w14:paraId="4D86F14B" w14:textId="77777777" w:rsidR="00B228BA" w:rsidRPr="00C93E3D" w:rsidRDefault="00CD68BC" w:rsidP="00D91CC7">
      <w:pPr>
        <w:pStyle w:val="Ttulo1"/>
        <w:numPr>
          <w:ilvl w:val="0"/>
          <w:numId w:val="2"/>
        </w:numPr>
        <w:spacing w:before="0" w:after="0"/>
        <w:ind w:left="0" w:firstLine="0"/>
        <w:contextualSpacing/>
        <w:rPr>
          <w:rFonts w:asciiTheme="minorHAnsi" w:hAnsiTheme="minorHAnsi"/>
          <w:sz w:val="24"/>
          <w:szCs w:val="24"/>
        </w:rPr>
      </w:pPr>
      <w:bookmarkStart w:id="1" w:name="_Toc478122588"/>
      <w:bookmarkEnd w:id="0"/>
      <w:r w:rsidRPr="00C93E3D">
        <w:rPr>
          <w:rFonts w:asciiTheme="minorHAnsi" w:hAnsiTheme="minorHAnsi"/>
          <w:sz w:val="24"/>
          <w:szCs w:val="24"/>
        </w:rPr>
        <w:t>INTRODUCCIÓN</w:t>
      </w:r>
      <w:bookmarkEnd w:id="1"/>
    </w:p>
    <w:p w14:paraId="4CE39C24" w14:textId="77777777" w:rsidR="008776DE" w:rsidRPr="00C93E3D" w:rsidRDefault="008776DE" w:rsidP="00BE5142">
      <w:pPr>
        <w:contextualSpacing/>
        <w:rPr>
          <w:rFonts w:asciiTheme="minorHAnsi" w:hAnsiTheme="minorHAnsi" w:cs="Arial"/>
          <w:szCs w:val="22"/>
        </w:rPr>
      </w:pPr>
    </w:p>
    <w:p w14:paraId="311C5E12" w14:textId="77777777" w:rsidR="00B755C9" w:rsidRPr="0002710E" w:rsidRDefault="00B755C9" w:rsidP="00B755C9">
      <w:pPr>
        <w:jc w:val="both"/>
        <w:rPr>
          <w:rFonts w:asciiTheme="minorHAnsi" w:hAnsiTheme="minorHAnsi" w:cs="Calibri"/>
          <w:szCs w:val="22"/>
          <w:lang w:val="es-ES_tradnl" w:eastAsia="es-ES_tradnl"/>
        </w:rPr>
      </w:pPr>
      <w:r w:rsidRPr="0002710E">
        <w:rPr>
          <w:rFonts w:asciiTheme="minorHAnsi" w:hAnsiTheme="minorHAnsi" w:cs="Calibri"/>
          <w:szCs w:val="22"/>
          <w:lang w:val="es-ES_tradnl" w:eastAsia="es-ES_tradnl"/>
        </w:rPr>
        <w:t xml:space="preserve">De acuerdo a lo instruido por </w:t>
      </w:r>
      <w:r w:rsidRPr="000A4E59">
        <w:rPr>
          <w:rFonts w:asciiTheme="minorHAnsi" w:hAnsiTheme="minorHAnsi" w:cs="Calibri"/>
          <w:szCs w:val="22"/>
          <w:lang w:val="es-ES_tradnl" w:eastAsia="es-ES_tradnl"/>
        </w:rPr>
        <w:t>la SISS,</w:t>
      </w:r>
      <w:r>
        <w:rPr>
          <w:rFonts w:asciiTheme="minorHAnsi" w:hAnsiTheme="minorHAnsi" w:cs="Calibri"/>
          <w:szCs w:val="22"/>
          <w:lang w:val="es-ES_tradnl" w:eastAsia="es-ES_tradnl"/>
        </w:rPr>
        <w:t xml:space="preserve"> la empresa sanitaria </w:t>
      </w:r>
      <w:r w:rsidRPr="0002710E">
        <w:rPr>
          <w:rFonts w:asciiTheme="minorHAnsi" w:hAnsiTheme="minorHAnsi" w:cs="Calibri"/>
          <w:szCs w:val="22"/>
          <w:lang w:val="es-ES_tradnl" w:eastAsia="es-ES_tradnl"/>
        </w:rPr>
        <w:t>Aguas</w:t>
      </w:r>
      <w:r>
        <w:rPr>
          <w:rFonts w:asciiTheme="minorHAnsi" w:hAnsiTheme="minorHAnsi" w:cs="Calibri"/>
          <w:szCs w:val="22"/>
          <w:lang w:val="es-ES_tradnl" w:eastAsia="es-ES_tradnl"/>
        </w:rPr>
        <w:t>d</w:t>
      </w:r>
      <w:r w:rsidRPr="0002710E">
        <w:rPr>
          <w:rFonts w:asciiTheme="minorHAnsi" w:hAnsiTheme="minorHAnsi" w:cs="Calibri"/>
          <w:szCs w:val="22"/>
          <w:lang w:val="es-ES_tradnl" w:eastAsia="es-ES_tradnl"/>
        </w:rPr>
        <w:t xml:space="preserve">écima ha contratado a </w:t>
      </w:r>
      <w:r>
        <w:rPr>
          <w:rFonts w:asciiTheme="minorHAnsi" w:hAnsiTheme="minorHAnsi" w:cs="Calibri"/>
          <w:szCs w:val="22"/>
          <w:lang w:val="es-ES_tradnl" w:eastAsia="es-ES_tradnl"/>
        </w:rPr>
        <w:t>la empresa de inspección técnica IPAA Hidrosanitarias SpA</w:t>
      </w:r>
      <w:r w:rsidRPr="0002710E">
        <w:rPr>
          <w:rFonts w:asciiTheme="minorHAnsi" w:hAnsiTheme="minorHAnsi" w:cs="Calibri"/>
          <w:szCs w:val="22"/>
          <w:lang w:val="es-ES_tradnl" w:eastAsia="es-ES_tradnl"/>
        </w:rPr>
        <w:t>., para desarrollar la evaluación del estado de conservación de la infraestructura productiva y emitir el informe que permita respaldar la calificación de ésta</w:t>
      </w:r>
      <w:r>
        <w:rPr>
          <w:rFonts w:asciiTheme="minorHAnsi" w:hAnsiTheme="minorHAnsi" w:cs="Calibri"/>
          <w:szCs w:val="22"/>
          <w:lang w:val="es-ES_tradnl" w:eastAsia="es-ES_tradnl"/>
        </w:rPr>
        <w:t xml:space="preserve"> </w:t>
      </w:r>
      <w:r w:rsidRPr="0002710E">
        <w:rPr>
          <w:rFonts w:asciiTheme="minorHAnsi" w:hAnsiTheme="minorHAnsi" w:cs="Calibri"/>
          <w:szCs w:val="22"/>
          <w:lang w:val="es-ES_tradnl" w:eastAsia="es-ES_tradnl"/>
        </w:rPr>
        <w:t>en la actualización de Planes de Desarrollo en ejecución.</w:t>
      </w:r>
    </w:p>
    <w:p w14:paraId="75F6C7BC" w14:textId="77777777" w:rsidR="00EE1DA4" w:rsidRPr="00C93E3D" w:rsidRDefault="00EE1DA4" w:rsidP="007E3D1F">
      <w:pPr>
        <w:jc w:val="both"/>
        <w:rPr>
          <w:rFonts w:asciiTheme="minorHAnsi" w:hAnsiTheme="minorHAnsi" w:cs="Calibri"/>
          <w:szCs w:val="22"/>
          <w:lang w:val="es-ES_tradnl" w:eastAsia="es-ES_tradnl"/>
        </w:rPr>
      </w:pPr>
    </w:p>
    <w:p w14:paraId="17596A8A" w14:textId="77777777" w:rsidR="00D44D3B" w:rsidRPr="00C93E3D" w:rsidRDefault="00D44D3B" w:rsidP="007E3D1F">
      <w:pPr>
        <w:jc w:val="both"/>
        <w:rPr>
          <w:rFonts w:asciiTheme="minorHAnsi" w:hAnsiTheme="minorHAnsi" w:cs="Calibri"/>
          <w:szCs w:val="22"/>
          <w:lang w:val="es-ES_tradnl" w:eastAsia="es-ES_tradnl"/>
        </w:rPr>
      </w:pPr>
    </w:p>
    <w:p w14:paraId="5C58F1B2" w14:textId="77777777" w:rsidR="00AD27CA" w:rsidRPr="00C93E3D" w:rsidRDefault="00F44D11" w:rsidP="00BE5142">
      <w:pPr>
        <w:pStyle w:val="Ttulo1"/>
        <w:spacing w:before="0" w:after="0"/>
        <w:ind w:left="0" w:firstLine="0"/>
        <w:contextualSpacing/>
        <w:rPr>
          <w:rFonts w:asciiTheme="minorHAnsi" w:hAnsiTheme="minorHAnsi"/>
          <w:sz w:val="24"/>
          <w:szCs w:val="24"/>
        </w:rPr>
      </w:pPr>
      <w:r w:rsidRPr="00C93E3D">
        <w:rPr>
          <w:rFonts w:asciiTheme="minorHAnsi" w:hAnsiTheme="minorHAnsi"/>
          <w:sz w:val="24"/>
          <w:szCs w:val="24"/>
        </w:rPr>
        <w:t>DESCRIPCIÓN OBRA</w:t>
      </w:r>
    </w:p>
    <w:p w14:paraId="5B3D1107" w14:textId="77777777" w:rsidR="00AD1518" w:rsidRPr="00C93E3D" w:rsidRDefault="00AD1518" w:rsidP="00C14A47">
      <w:pPr>
        <w:jc w:val="both"/>
        <w:rPr>
          <w:rFonts w:asciiTheme="minorHAnsi" w:hAnsiTheme="minorHAnsi"/>
          <w:szCs w:val="22"/>
        </w:rPr>
      </w:pPr>
    </w:p>
    <w:p w14:paraId="50C331CD" w14:textId="77777777" w:rsidR="00F5438D" w:rsidRPr="00C93E3D" w:rsidRDefault="00F5438D" w:rsidP="00F44D11">
      <w:pPr>
        <w:tabs>
          <w:tab w:val="left" w:pos="0"/>
        </w:tabs>
        <w:jc w:val="both"/>
        <w:rPr>
          <w:rFonts w:asciiTheme="minorHAnsi" w:hAnsiTheme="minorHAnsi"/>
          <w:szCs w:val="22"/>
        </w:rPr>
      </w:pPr>
      <w:r w:rsidRPr="00C93E3D">
        <w:rPr>
          <w:rFonts w:asciiTheme="minorHAnsi" w:hAnsiTheme="minorHAnsi"/>
          <w:szCs w:val="22"/>
        </w:rPr>
        <w:t>Planta elevadora ubicada al interior de un recinto cerrado</w:t>
      </w:r>
    </w:p>
    <w:p w14:paraId="6B5A73C4" w14:textId="77777777" w:rsidR="00F5438D" w:rsidRPr="00C93E3D" w:rsidRDefault="00F5438D" w:rsidP="00F44D11">
      <w:pPr>
        <w:tabs>
          <w:tab w:val="left" w:pos="0"/>
        </w:tabs>
        <w:jc w:val="both"/>
        <w:rPr>
          <w:rFonts w:asciiTheme="minorHAnsi" w:hAnsiTheme="minorHAnsi"/>
          <w:szCs w:val="22"/>
        </w:rPr>
      </w:pPr>
    </w:p>
    <w:p w14:paraId="08180E6F" w14:textId="77777777" w:rsidR="00F5438D" w:rsidRPr="00C93E3D" w:rsidRDefault="00F5438D" w:rsidP="00F44D11">
      <w:pPr>
        <w:tabs>
          <w:tab w:val="left" w:pos="0"/>
        </w:tabs>
        <w:jc w:val="both"/>
        <w:rPr>
          <w:rFonts w:asciiTheme="minorHAnsi" w:hAnsiTheme="minorHAnsi"/>
          <w:b/>
          <w:szCs w:val="22"/>
        </w:rPr>
      </w:pPr>
      <w:r w:rsidRPr="00C93E3D">
        <w:rPr>
          <w:rFonts w:asciiTheme="minorHAnsi" w:hAnsiTheme="minorHAnsi"/>
          <w:b/>
          <w:szCs w:val="22"/>
        </w:rPr>
        <w:t>Datos PEAS</w:t>
      </w:r>
      <w:r w:rsidR="005913E4" w:rsidRPr="00C93E3D">
        <w:rPr>
          <w:rFonts w:asciiTheme="minorHAnsi" w:hAnsiTheme="minorHAnsi"/>
          <w:b/>
          <w:szCs w:val="22"/>
        </w:rPr>
        <w:t>:</w:t>
      </w:r>
    </w:p>
    <w:p w14:paraId="1DEE5EEA" w14:textId="77777777" w:rsidR="00F5438D" w:rsidRPr="00C93E3D" w:rsidRDefault="00F5438D" w:rsidP="00F44D11">
      <w:pPr>
        <w:tabs>
          <w:tab w:val="left" w:pos="0"/>
        </w:tabs>
        <w:jc w:val="both"/>
        <w:rPr>
          <w:rFonts w:asciiTheme="minorHAnsi" w:hAnsiTheme="minorHAnsi"/>
          <w:szCs w:val="22"/>
        </w:rPr>
      </w:pPr>
      <w:r w:rsidRPr="00C93E3D">
        <w:rPr>
          <w:rFonts w:asciiTheme="minorHAnsi" w:hAnsiTheme="minorHAnsi"/>
          <w:szCs w:val="22"/>
        </w:rPr>
        <w:tab/>
        <w:t>Bombas</w:t>
      </w:r>
      <w:r w:rsidRPr="00C93E3D">
        <w:rPr>
          <w:rFonts w:asciiTheme="minorHAnsi" w:hAnsiTheme="minorHAnsi"/>
          <w:szCs w:val="22"/>
        </w:rPr>
        <w:tab/>
      </w:r>
      <w:r w:rsidRPr="00C93E3D">
        <w:rPr>
          <w:rFonts w:asciiTheme="minorHAnsi" w:hAnsiTheme="minorHAnsi"/>
          <w:szCs w:val="22"/>
        </w:rPr>
        <w:tab/>
        <w:t>:</w:t>
      </w:r>
      <w:r w:rsidRPr="00C93E3D">
        <w:rPr>
          <w:rFonts w:asciiTheme="minorHAnsi" w:hAnsiTheme="minorHAnsi"/>
          <w:szCs w:val="22"/>
        </w:rPr>
        <w:tab/>
        <w:t>1 + 1</w:t>
      </w:r>
    </w:p>
    <w:p w14:paraId="5CBBFF63" w14:textId="77777777" w:rsidR="00F5438D" w:rsidRPr="00C93E3D" w:rsidRDefault="00F5438D" w:rsidP="00F44D11">
      <w:pPr>
        <w:tabs>
          <w:tab w:val="left" w:pos="0"/>
        </w:tabs>
        <w:jc w:val="both"/>
        <w:rPr>
          <w:rFonts w:asciiTheme="minorHAnsi" w:hAnsiTheme="minorHAnsi"/>
          <w:szCs w:val="22"/>
        </w:rPr>
      </w:pPr>
      <w:r w:rsidRPr="00C93E3D">
        <w:rPr>
          <w:rFonts w:asciiTheme="minorHAnsi" w:hAnsiTheme="minorHAnsi"/>
          <w:szCs w:val="22"/>
        </w:rPr>
        <w:tab/>
        <w:t>Tipo</w:t>
      </w:r>
      <w:r w:rsidRPr="00C93E3D">
        <w:rPr>
          <w:rFonts w:asciiTheme="minorHAnsi" w:hAnsiTheme="minorHAnsi"/>
          <w:szCs w:val="22"/>
        </w:rPr>
        <w:tab/>
      </w:r>
      <w:r w:rsidRPr="00C93E3D">
        <w:rPr>
          <w:rFonts w:asciiTheme="minorHAnsi" w:hAnsiTheme="minorHAnsi"/>
          <w:szCs w:val="22"/>
        </w:rPr>
        <w:tab/>
      </w:r>
      <w:r w:rsidRPr="00C93E3D">
        <w:rPr>
          <w:rFonts w:asciiTheme="minorHAnsi" w:hAnsiTheme="minorHAnsi"/>
          <w:szCs w:val="22"/>
        </w:rPr>
        <w:tab/>
        <w:t>:</w:t>
      </w:r>
      <w:r w:rsidRPr="00C93E3D">
        <w:rPr>
          <w:rFonts w:asciiTheme="minorHAnsi" w:hAnsiTheme="minorHAnsi"/>
          <w:szCs w:val="22"/>
        </w:rPr>
        <w:tab/>
        <w:t>Sumergidas</w:t>
      </w:r>
    </w:p>
    <w:p w14:paraId="334164A3" w14:textId="1AFC6E91" w:rsidR="00F5438D" w:rsidRPr="00C93E3D" w:rsidRDefault="00F021B9" w:rsidP="00F44D11">
      <w:pPr>
        <w:tabs>
          <w:tab w:val="left" w:pos="0"/>
        </w:tabs>
        <w:jc w:val="both"/>
        <w:rPr>
          <w:rFonts w:asciiTheme="minorHAnsi" w:hAnsiTheme="minorHAnsi"/>
          <w:szCs w:val="22"/>
        </w:rPr>
      </w:pPr>
      <w:r w:rsidRPr="00C93E3D">
        <w:rPr>
          <w:rFonts w:asciiTheme="minorHAnsi" w:hAnsiTheme="minorHAnsi"/>
          <w:szCs w:val="22"/>
        </w:rPr>
        <w:tab/>
        <w:t xml:space="preserve">Caudal </w:t>
      </w:r>
      <w:r w:rsidRPr="00C93E3D">
        <w:rPr>
          <w:rFonts w:asciiTheme="minorHAnsi" w:hAnsiTheme="minorHAnsi"/>
          <w:szCs w:val="22"/>
        </w:rPr>
        <w:tab/>
      </w:r>
      <w:r w:rsidRPr="00C93E3D">
        <w:rPr>
          <w:rFonts w:asciiTheme="minorHAnsi" w:hAnsiTheme="minorHAnsi"/>
          <w:szCs w:val="22"/>
        </w:rPr>
        <w:tab/>
        <w:t>:</w:t>
      </w:r>
      <w:r w:rsidRPr="00C93E3D">
        <w:rPr>
          <w:rFonts w:asciiTheme="minorHAnsi" w:hAnsiTheme="minorHAnsi"/>
          <w:szCs w:val="22"/>
        </w:rPr>
        <w:tab/>
      </w:r>
      <w:r w:rsidR="00E83153" w:rsidRPr="00C93E3D">
        <w:rPr>
          <w:rFonts w:asciiTheme="minorHAnsi" w:hAnsiTheme="minorHAnsi"/>
          <w:szCs w:val="22"/>
        </w:rPr>
        <w:t xml:space="preserve">25 </w:t>
      </w:r>
      <w:r w:rsidR="00F5438D" w:rsidRPr="00C93E3D">
        <w:rPr>
          <w:rFonts w:asciiTheme="minorHAnsi" w:hAnsiTheme="minorHAnsi"/>
          <w:szCs w:val="22"/>
        </w:rPr>
        <w:t xml:space="preserve"> l/s </w:t>
      </w:r>
    </w:p>
    <w:p w14:paraId="6EBE9BBA" w14:textId="77777777" w:rsidR="00F5438D" w:rsidRPr="00C93E3D" w:rsidRDefault="00F021B9" w:rsidP="00F44D11">
      <w:pPr>
        <w:tabs>
          <w:tab w:val="left" w:pos="0"/>
        </w:tabs>
        <w:jc w:val="both"/>
        <w:rPr>
          <w:rFonts w:asciiTheme="minorHAnsi" w:hAnsiTheme="minorHAnsi"/>
          <w:szCs w:val="22"/>
        </w:rPr>
      </w:pPr>
      <w:r w:rsidRPr="00C93E3D">
        <w:rPr>
          <w:rFonts w:asciiTheme="minorHAnsi" w:hAnsiTheme="minorHAnsi"/>
          <w:szCs w:val="22"/>
        </w:rPr>
        <w:tab/>
        <w:t>Altura elevación</w:t>
      </w:r>
      <w:r w:rsidRPr="00C93E3D">
        <w:rPr>
          <w:rFonts w:asciiTheme="minorHAnsi" w:hAnsiTheme="minorHAnsi"/>
          <w:szCs w:val="22"/>
        </w:rPr>
        <w:tab/>
        <w:t>:</w:t>
      </w:r>
      <w:r w:rsidRPr="00C93E3D">
        <w:rPr>
          <w:rFonts w:asciiTheme="minorHAnsi" w:hAnsiTheme="minorHAnsi"/>
          <w:szCs w:val="22"/>
        </w:rPr>
        <w:tab/>
      </w:r>
      <w:r w:rsidR="00E83153" w:rsidRPr="00C93E3D">
        <w:rPr>
          <w:rFonts w:asciiTheme="minorHAnsi" w:hAnsiTheme="minorHAnsi"/>
          <w:szCs w:val="22"/>
        </w:rPr>
        <w:t>4,2</w:t>
      </w:r>
      <w:r w:rsidR="00F5438D" w:rsidRPr="00C93E3D">
        <w:rPr>
          <w:rFonts w:asciiTheme="minorHAnsi" w:hAnsiTheme="minorHAnsi"/>
          <w:szCs w:val="22"/>
        </w:rPr>
        <w:t>m</w:t>
      </w:r>
    </w:p>
    <w:p w14:paraId="21691899" w14:textId="77777777" w:rsidR="00C847A7" w:rsidRPr="00C93E3D" w:rsidRDefault="00C847A7" w:rsidP="00F44D11">
      <w:pPr>
        <w:tabs>
          <w:tab w:val="left" w:pos="0"/>
        </w:tabs>
        <w:jc w:val="both"/>
        <w:rPr>
          <w:rFonts w:asciiTheme="minorHAnsi" w:hAnsiTheme="minorHAnsi"/>
          <w:szCs w:val="22"/>
        </w:rPr>
      </w:pPr>
    </w:p>
    <w:p w14:paraId="57E159F5" w14:textId="77777777" w:rsidR="00C847A7" w:rsidRPr="00C93E3D" w:rsidRDefault="00C847A7" w:rsidP="00F44D11">
      <w:pPr>
        <w:tabs>
          <w:tab w:val="left" w:pos="0"/>
        </w:tabs>
        <w:jc w:val="both"/>
        <w:rPr>
          <w:rFonts w:asciiTheme="minorHAnsi" w:hAnsiTheme="minorHAnsi"/>
          <w:szCs w:val="22"/>
        </w:rPr>
      </w:pPr>
      <w:r w:rsidRPr="00C93E3D">
        <w:rPr>
          <w:rFonts w:asciiTheme="minorHAnsi" w:hAnsiTheme="minorHAnsi"/>
          <w:szCs w:val="22"/>
        </w:rPr>
        <w:t>Cuenta con grupo electrógeno, ubicado al interior de una caseta,</w:t>
      </w:r>
    </w:p>
    <w:p w14:paraId="7B44E491" w14:textId="77777777" w:rsidR="00F5438D" w:rsidRPr="00C93E3D" w:rsidRDefault="00F5438D" w:rsidP="00F44D11">
      <w:pPr>
        <w:tabs>
          <w:tab w:val="left" w:pos="0"/>
        </w:tabs>
        <w:jc w:val="both"/>
        <w:rPr>
          <w:rFonts w:asciiTheme="minorHAnsi" w:hAnsiTheme="minorHAnsi"/>
          <w:szCs w:val="22"/>
        </w:rPr>
      </w:pPr>
    </w:p>
    <w:p w14:paraId="1D018357" w14:textId="77777777" w:rsidR="00C847A7" w:rsidRPr="00C93E3D" w:rsidRDefault="00B235FB" w:rsidP="00F44D11">
      <w:pPr>
        <w:tabs>
          <w:tab w:val="left" w:pos="0"/>
        </w:tabs>
        <w:jc w:val="both"/>
        <w:rPr>
          <w:rFonts w:asciiTheme="minorHAnsi" w:hAnsiTheme="minorHAnsi"/>
          <w:szCs w:val="22"/>
        </w:rPr>
      </w:pPr>
      <w:r w:rsidRPr="00C93E3D">
        <w:rPr>
          <w:rFonts w:asciiTheme="minorHAnsi" w:hAnsiTheme="minorHAnsi"/>
          <w:b/>
          <w:szCs w:val="22"/>
        </w:rPr>
        <w:t>Datos Impulsión</w:t>
      </w:r>
      <w:r w:rsidRPr="00C93E3D">
        <w:rPr>
          <w:rFonts w:asciiTheme="minorHAnsi" w:hAnsiTheme="minorHAnsi"/>
          <w:szCs w:val="22"/>
        </w:rPr>
        <w:t>:</w:t>
      </w:r>
    </w:p>
    <w:p w14:paraId="5E187366" w14:textId="77777777" w:rsidR="00B235FB" w:rsidRPr="00376357" w:rsidRDefault="00B235FB" w:rsidP="00376357">
      <w:pPr>
        <w:pStyle w:val="Prrafodelista"/>
        <w:numPr>
          <w:ilvl w:val="0"/>
          <w:numId w:val="45"/>
        </w:numPr>
        <w:tabs>
          <w:tab w:val="left" w:pos="0"/>
        </w:tabs>
        <w:jc w:val="both"/>
        <w:rPr>
          <w:rFonts w:asciiTheme="minorHAnsi" w:hAnsiTheme="minorHAnsi"/>
          <w:szCs w:val="22"/>
        </w:rPr>
      </w:pPr>
      <w:r w:rsidRPr="00376357">
        <w:rPr>
          <w:rFonts w:asciiTheme="minorHAnsi" w:hAnsiTheme="minorHAnsi"/>
          <w:szCs w:val="22"/>
        </w:rPr>
        <w:t>Material</w:t>
      </w:r>
      <w:r w:rsidRPr="00C93E3D">
        <w:rPr>
          <w:rFonts w:asciiTheme="minorHAnsi" w:hAnsiTheme="minorHAnsi"/>
          <w:szCs w:val="22"/>
        </w:rPr>
        <w:tab/>
      </w:r>
      <w:r w:rsidR="00F5438D" w:rsidRPr="00C93E3D">
        <w:rPr>
          <w:rFonts w:asciiTheme="minorHAnsi" w:hAnsiTheme="minorHAnsi"/>
          <w:szCs w:val="22"/>
        </w:rPr>
        <w:tab/>
      </w:r>
      <w:r w:rsidRPr="00C93E3D">
        <w:rPr>
          <w:rFonts w:asciiTheme="minorHAnsi" w:hAnsiTheme="minorHAnsi"/>
          <w:szCs w:val="22"/>
        </w:rPr>
        <w:t>:</w:t>
      </w:r>
      <w:r w:rsidR="00F021B9" w:rsidRPr="00C93E3D">
        <w:rPr>
          <w:rFonts w:asciiTheme="minorHAnsi" w:hAnsiTheme="minorHAnsi"/>
          <w:szCs w:val="22"/>
        </w:rPr>
        <w:tab/>
      </w:r>
      <w:r w:rsidR="00E83153" w:rsidRPr="00C93E3D">
        <w:rPr>
          <w:rFonts w:asciiTheme="minorHAnsi" w:hAnsiTheme="minorHAnsi"/>
          <w:szCs w:val="22"/>
        </w:rPr>
        <w:t>Fierro Fundido</w:t>
      </w:r>
    </w:p>
    <w:p w14:paraId="6B10053D" w14:textId="77777777" w:rsidR="00B235FB" w:rsidRPr="00376357" w:rsidRDefault="00B235FB" w:rsidP="00376357">
      <w:pPr>
        <w:pStyle w:val="Prrafodelista"/>
        <w:numPr>
          <w:ilvl w:val="0"/>
          <w:numId w:val="45"/>
        </w:numPr>
        <w:tabs>
          <w:tab w:val="left" w:pos="0"/>
        </w:tabs>
        <w:jc w:val="both"/>
        <w:rPr>
          <w:rFonts w:asciiTheme="minorHAnsi" w:hAnsiTheme="minorHAnsi"/>
          <w:szCs w:val="22"/>
        </w:rPr>
      </w:pPr>
      <w:r w:rsidRPr="00376357">
        <w:rPr>
          <w:rFonts w:asciiTheme="minorHAnsi" w:hAnsiTheme="minorHAnsi"/>
          <w:szCs w:val="22"/>
        </w:rPr>
        <w:t>Di</w:t>
      </w:r>
      <w:r w:rsidRPr="00C93E3D">
        <w:rPr>
          <w:rFonts w:asciiTheme="minorHAnsi" w:hAnsiTheme="minorHAnsi"/>
          <w:szCs w:val="22"/>
        </w:rPr>
        <w:t>ámetro</w:t>
      </w:r>
      <w:r w:rsidRPr="00C93E3D">
        <w:rPr>
          <w:rFonts w:asciiTheme="minorHAnsi" w:hAnsiTheme="minorHAnsi"/>
          <w:szCs w:val="22"/>
        </w:rPr>
        <w:tab/>
      </w:r>
      <w:r w:rsidR="00F5438D" w:rsidRPr="00C93E3D">
        <w:rPr>
          <w:rFonts w:asciiTheme="minorHAnsi" w:hAnsiTheme="minorHAnsi"/>
          <w:szCs w:val="22"/>
        </w:rPr>
        <w:tab/>
      </w:r>
      <w:r w:rsidRPr="00C93E3D">
        <w:rPr>
          <w:rFonts w:asciiTheme="minorHAnsi" w:hAnsiTheme="minorHAnsi"/>
          <w:szCs w:val="22"/>
        </w:rPr>
        <w:t>:</w:t>
      </w:r>
      <w:r w:rsidR="00F021B9" w:rsidRPr="00C93E3D">
        <w:rPr>
          <w:rFonts w:asciiTheme="minorHAnsi" w:hAnsiTheme="minorHAnsi"/>
          <w:szCs w:val="22"/>
        </w:rPr>
        <w:tab/>
      </w:r>
      <w:r w:rsidR="00E83153" w:rsidRPr="00C93E3D">
        <w:rPr>
          <w:rFonts w:asciiTheme="minorHAnsi" w:hAnsiTheme="minorHAnsi"/>
          <w:szCs w:val="22"/>
        </w:rPr>
        <w:t>250</w:t>
      </w:r>
      <w:r w:rsidR="00F5438D" w:rsidRPr="00C93E3D">
        <w:rPr>
          <w:rFonts w:asciiTheme="minorHAnsi" w:hAnsiTheme="minorHAnsi"/>
          <w:szCs w:val="22"/>
        </w:rPr>
        <w:t xml:space="preserve"> mm</w:t>
      </w:r>
    </w:p>
    <w:p w14:paraId="60A5F8A8" w14:textId="77777777" w:rsidR="00B235FB" w:rsidRPr="00376357" w:rsidRDefault="00B235FB" w:rsidP="00376357">
      <w:pPr>
        <w:pStyle w:val="Prrafodelista"/>
        <w:numPr>
          <w:ilvl w:val="0"/>
          <w:numId w:val="45"/>
        </w:numPr>
        <w:tabs>
          <w:tab w:val="left" w:pos="0"/>
        </w:tabs>
        <w:jc w:val="both"/>
        <w:rPr>
          <w:rFonts w:asciiTheme="minorHAnsi" w:hAnsiTheme="minorHAnsi"/>
          <w:szCs w:val="22"/>
        </w:rPr>
      </w:pPr>
      <w:r w:rsidRPr="00376357">
        <w:rPr>
          <w:rFonts w:asciiTheme="minorHAnsi" w:hAnsiTheme="minorHAnsi"/>
          <w:szCs w:val="22"/>
        </w:rPr>
        <w:t>Longitud</w:t>
      </w:r>
      <w:r w:rsidRPr="00C93E3D">
        <w:rPr>
          <w:rFonts w:asciiTheme="minorHAnsi" w:hAnsiTheme="minorHAnsi"/>
          <w:szCs w:val="22"/>
        </w:rPr>
        <w:tab/>
      </w:r>
      <w:r w:rsidR="00F5438D" w:rsidRPr="00C93E3D">
        <w:rPr>
          <w:rFonts w:asciiTheme="minorHAnsi" w:hAnsiTheme="minorHAnsi"/>
          <w:szCs w:val="22"/>
        </w:rPr>
        <w:tab/>
      </w:r>
      <w:r w:rsidRPr="00C93E3D">
        <w:rPr>
          <w:rFonts w:asciiTheme="minorHAnsi" w:hAnsiTheme="minorHAnsi"/>
          <w:szCs w:val="22"/>
        </w:rPr>
        <w:t>:</w:t>
      </w:r>
      <w:r w:rsidR="00F021B9" w:rsidRPr="00C93E3D">
        <w:rPr>
          <w:rFonts w:asciiTheme="minorHAnsi" w:hAnsiTheme="minorHAnsi"/>
          <w:szCs w:val="22"/>
        </w:rPr>
        <w:tab/>
      </w:r>
      <w:r w:rsidR="00E83153" w:rsidRPr="00C93E3D">
        <w:rPr>
          <w:rFonts w:asciiTheme="minorHAnsi" w:hAnsiTheme="minorHAnsi"/>
          <w:szCs w:val="22"/>
        </w:rPr>
        <w:t xml:space="preserve">1 </w:t>
      </w:r>
      <w:r w:rsidR="00F5438D" w:rsidRPr="00C93E3D">
        <w:rPr>
          <w:rFonts w:asciiTheme="minorHAnsi" w:hAnsiTheme="minorHAnsi"/>
          <w:szCs w:val="22"/>
        </w:rPr>
        <w:t xml:space="preserve"> m</w:t>
      </w:r>
    </w:p>
    <w:p w14:paraId="5A413CD7" w14:textId="77777777" w:rsidR="00B235FB" w:rsidRPr="00C93E3D" w:rsidRDefault="00B235FB" w:rsidP="00F5438D">
      <w:pPr>
        <w:tabs>
          <w:tab w:val="left" w:pos="0"/>
        </w:tabs>
        <w:ind w:left="360"/>
        <w:jc w:val="both"/>
        <w:rPr>
          <w:rFonts w:asciiTheme="minorHAnsi" w:hAnsiTheme="minorHAnsi"/>
          <w:szCs w:val="22"/>
        </w:rPr>
      </w:pPr>
    </w:p>
    <w:p w14:paraId="13C7EEF5" w14:textId="77777777" w:rsidR="00F5438D" w:rsidRPr="00376357" w:rsidRDefault="00F5438D" w:rsidP="00376357">
      <w:pPr>
        <w:tabs>
          <w:tab w:val="left" w:pos="0"/>
        </w:tabs>
        <w:ind w:left="360"/>
        <w:jc w:val="both"/>
        <w:rPr>
          <w:rFonts w:asciiTheme="minorHAnsi" w:hAnsiTheme="minorHAnsi"/>
          <w:szCs w:val="22"/>
        </w:rPr>
      </w:pPr>
    </w:p>
    <w:p w14:paraId="7826E13A" w14:textId="77777777" w:rsidR="00C847A7" w:rsidRPr="00C93E3D" w:rsidRDefault="00C847A7" w:rsidP="00F44D11">
      <w:pPr>
        <w:tabs>
          <w:tab w:val="left" w:pos="0"/>
        </w:tabs>
        <w:jc w:val="both"/>
        <w:rPr>
          <w:rFonts w:asciiTheme="minorHAnsi" w:hAnsiTheme="minorHAnsi"/>
          <w:szCs w:val="22"/>
        </w:rPr>
      </w:pPr>
    </w:p>
    <w:p w14:paraId="069B5F11" w14:textId="77777777" w:rsidR="007F73A6" w:rsidRPr="00C93E3D" w:rsidRDefault="007F73A6" w:rsidP="00F5438D">
      <w:pPr>
        <w:jc w:val="center"/>
        <w:rPr>
          <w:rFonts w:asciiTheme="minorHAnsi" w:hAnsiTheme="minorHAnsi"/>
          <w:b/>
          <w:szCs w:val="22"/>
        </w:rPr>
      </w:pPr>
      <w:r w:rsidRPr="00C93E3D">
        <w:rPr>
          <w:rFonts w:asciiTheme="minorHAnsi" w:hAnsiTheme="minorHAnsi"/>
          <w:b/>
          <w:szCs w:val="22"/>
        </w:rPr>
        <w:t>Figura N</w:t>
      </w:r>
      <w:r w:rsidRPr="00C93E3D">
        <w:rPr>
          <w:rFonts w:asciiTheme="minorHAnsi" w:hAnsiTheme="minorHAnsi"/>
          <w:b/>
          <w:szCs w:val="22"/>
          <w:vertAlign w:val="superscript"/>
        </w:rPr>
        <w:t>o</w:t>
      </w:r>
      <w:r w:rsidRPr="00C93E3D">
        <w:rPr>
          <w:rFonts w:asciiTheme="minorHAnsi" w:hAnsiTheme="minorHAnsi"/>
          <w:b/>
          <w:szCs w:val="22"/>
        </w:rPr>
        <w:t xml:space="preserve"> 2.1</w:t>
      </w:r>
    </w:p>
    <w:p w14:paraId="119ABF5C" w14:textId="77777777" w:rsidR="007F73A6" w:rsidRPr="00C93E3D" w:rsidRDefault="00AD4487" w:rsidP="007F73A6">
      <w:pPr>
        <w:ind w:left="2127" w:hanging="2127"/>
        <w:jc w:val="center"/>
        <w:rPr>
          <w:rFonts w:asciiTheme="minorHAnsi" w:hAnsiTheme="minorHAnsi"/>
          <w:b/>
          <w:szCs w:val="22"/>
        </w:rPr>
      </w:pPr>
      <w:r w:rsidRPr="00C93E3D">
        <w:rPr>
          <w:rFonts w:asciiTheme="minorHAnsi" w:hAnsiTheme="minorHAnsi"/>
          <w:b/>
          <w:szCs w:val="22"/>
        </w:rPr>
        <w:t xml:space="preserve">Ubicación </w:t>
      </w:r>
      <w:r w:rsidR="00EE1DA4" w:rsidRPr="00C93E3D">
        <w:rPr>
          <w:rFonts w:asciiTheme="minorHAnsi" w:hAnsiTheme="minorHAnsi"/>
          <w:b/>
          <w:szCs w:val="22"/>
        </w:rPr>
        <w:t>PEAS e impulsión</w:t>
      </w:r>
    </w:p>
    <w:p w14:paraId="78ABD807" w14:textId="77777777" w:rsidR="007F73A6" w:rsidRPr="00C93E3D" w:rsidRDefault="00E83153" w:rsidP="0097031F">
      <w:pPr>
        <w:jc w:val="center"/>
        <w:rPr>
          <w:rFonts w:asciiTheme="minorHAnsi" w:hAnsiTheme="minorHAnsi"/>
          <w:b/>
          <w:szCs w:val="22"/>
        </w:rPr>
      </w:pPr>
      <w:r w:rsidRPr="00C93E3D">
        <w:rPr>
          <w:rFonts w:asciiTheme="minorHAnsi" w:hAnsiTheme="minorHAnsi"/>
          <w:b/>
          <w:noProof/>
          <w:szCs w:val="22"/>
          <w:lang w:val="es-CL" w:eastAsia="es-CL"/>
        </w:rPr>
        <w:drawing>
          <wp:inline distT="0" distB="0" distL="0" distR="0" wp14:anchorId="1F71D86E" wp14:editId="1D187DBF">
            <wp:extent cx="4601071" cy="2593567"/>
            <wp:effectExtent l="0" t="0" r="9525" b="0"/>
            <wp:docPr id="1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bicación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02120" cy="25941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8B79CE" w14:textId="77777777" w:rsidR="007F73A6" w:rsidRPr="00C93E3D" w:rsidRDefault="007F73A6" w:rsidP="00055453">
      <w:pPr>
        <w:ind w:left="2127" w:hanging="2127"/>
        <w:jc w:val="both"/>
        <w:rPr>
          <w:rFonts w:asciiTheme="minorHAnsi" w:hAnsiTheme="minorHAnsi"/>
          <w:szCs w:val="22"/>
        </w:rPr>
      </w:pPr>
    </w:p>
    <w:p w14:paraId="48CCB804" w14:textId="77777777" w:rsidR="007F73A6" w:rsidRPr="00C93E3D" w:rsidRDefault="007F73A6" w:rsidP="00055453">
      <w:pPr>
        <w:ind w:left="2127" w:hanging="2127"/>
        <w:jc w:val="both"/>
        <w:rPr>
          <w:rFonts w:asciiTheme="minorHAnsi" w:hAnsiTheme="minorHAnsi"/>
          <w:szCs w:val="22"/>
        </w:rPr>
      </w:pPr>
    </w:p>
    <w:p w14:paraId="70BC45BF" w14:textId="77777777" w:rsidR="004226D6" w:rsidRPr="00C93E3D" w:rsidRDefault="00F44D11" w:rsidP="00F44D11">
      <w:pPr>
        <w:pStyle w:val="Ttulo1"/>
        <w:spacing w:before="0" w:after="0"/>
        <w:ind w:left="0" w:firstLine="0"/>
        <w:contextualSpacing/>
        <w:rPr>
          <w:rFonts w:asciiTheme="minorHAnsi" w:hAnsiTheme="minorHAnsi"/>
          <w:sz w:val="24"/>
          <w:szCs w:val="24"/>
        </w:rPr>
      </w:pPr>
      <w:bookmarkStart w:id="2" w:name="_Toc478122590"/>
      <w:r w:rsidRPr="00C93E3D">
        <w:rPr>
          <w:rFonts w:asciiTheme="minorHAnsi" w:hAnsiTheme="minorHAnsi"/>
          <w:sz w:val="24"/>
          <w:szCs w:val="24"/>
        </w:rPr>
        <w:t>VISITA TERREN</w:t>
      </w:r>
      <w:bookmarkEnd w:id="2"/>
      <w:r w:rsidRPr="00C93E3D">
        <w:rPr>
          <w:rFonts w:asciiTheme="minorHAnsi" w:hAnsiTheme="minorHAnsi"/>
          <w:sz w:val="24"/>
          <w:szCs w:val="24"/>
        </w:rPr>
        <w:t>O</w:t>
      </w:r>
      <w:r w:rsidR="005C0C15" w:rsidRPr="00C93E3D">
        <w:rPr>
          <w:rFonts w:asciiTheme="minorHAnsi" w:hAnsiTheme="minorHAnsi"/>
          <w:sz w:val="24"/>
          <w:szCs w:val="24"/>
        </w:rPr>
        <w:t xml:space="preserve"> Y CALIFICACIÓN</w:t>
      </w:r>
    </w:p>
    <w:p w14:paraId="01CC977E" w14:textId="77777777" w:rsidR="004226D6" w:rsidRPr="00C93E3D" w:rsidRDefault="004226D6" w:rsidP="00BE5142">
      <w:pPr>
        <w:contextualSpacing/>
        <w:jc w:val="both"/>
        <w:rPr>
          <w:rFonts w:asciiTheme="minorHAnsi" w:hAnsiTheme="minorHAnsi" w:cs="Arial"/>
          <w:szCs w:val="22"/>
        </w:rPr>
      </w:pPr>
    </w:p>
    <w:p w14:paraId="08E5F795" w14:textId="37178C2B" w:rsidR="00B755C9" w:rsidRPr="0002710E" w:rsidRDefault="00B755C9" w:rsidP="00B755C9">
      <w:pPr>
        <w:contextualSpacing/>
        <w:jc w:val="both"/>
        <w:rPr>
          <w:rFonts w:asciiTheme="minorHAnsi" w:hAnsiTheme="minorHAnsi" w:cs="Arial"/>
          <w:szCs w:val="22"/>
        </w:rPr>
      </w:pPr>
      <w:r w:rsidRPr="0002710E">
        <w:rPr>
          <w:rFonts w:asciiTheme="minorHAnsi" w:hAnsiTheme="minorHAnsi" w:cs="Arial"/>
          <w:szCs w:val="22"/>
        </w:rPr>
        <w:t xml:space="preserve">Con fecha </w:t>
      </w:r>
      <w:r w:rsidRPr="000044B4">
        <w:rPr>
          <w:rFonts w:asciiTheme="minorHAnsi" w:hAnsiTheme="minorHAnsi" w:cs="Arial"/>
          <w:szCs w:val="22"/>
        </w:rPr>
        <w:t>0</w:t>
      </w:r>
      <w:r>
        <w:rPr>
          <w:rFonts w:asciiTheme="minorHAnsi" w:hAnsiTheme="minorHAnsi" w:cs="Arial"/>
          <w:szCs w:val="22"/>
        </w:rPr>
        <w:t>6</w:t>
      </w:r>
      <w:r w:rsidRPr="0002710E">
        <w:rPr>
          <w:rFonts w:asciiTheme="minorHAnsi" w:hAnsiTheme="minorHAnsi" w:cs="Arial"/>
          <w:szCs w:val="22"/>
        </w:rPr>
        <w:t xml:space="preserve"> d</w:t>
      </w:r>
      <w:r>
        <w:rPr>
          <w:rFonts w:asciiTheme="minorHAnsi" w:hAnsiTheme="minorHAnsi" w:cs="Arial"/>
          <w:szCs w:val="22"/>
        </w:rPr>
        <w:t>e marzo del año 2023</w:t>
      </w:r>
      <w:r w:rsidRPr="0002710E">
        <w:rPr>
          <w:rFonts w:asciiTheme="minorHAnsi" w:hAnsiTheme="minorHAnsi" w:cs="Arial"/>
          <w:szCs w:val="22"/>
        </w:rPr>
        <w:t xml:space="preserve">, </w:t>
      </w:r>
      <w:r>
        <w:rPr>
          <w:rFonts w:asciiTheme="minorHAnsi" w:hAnsiTheme="minorHAnsi" w:cs="Arial"/>
          <w:szCs w:val="22"/>
        </w:rPr>
        <w:t>el equipo de inspección</w:t>
      </w:r>
      <w:r w:rsidRPr="0002710E">
        <w:rPr>
          <w:rFonts w:asciiTheme="minorHAnsi" w:hAnsiTheme="minorHAnsi" w:cs="Arial"/>
          <w:szCs w:val="22"/>
        </w:rPr>
        <w:t>, efectuó una visita a las instalaciones, en conjunto con personal de Aguas</w:t>
      </w:r>
      <w:r>
        <w:rPr>
          <w:rFonts w:asciiTheme="minorHAnsi" w:hAnsiTheme="minorHAnsi" w:cs="Arial"/>
          <w:szCs w:val="22"/>
        </w:rPr>
        <w:t>d</w:t>
      </w:r>
      <w:r w:rsidRPr="0002710E">
        <w:rPr>
          <w:rFonts w:asciiTheme="minorHAnsi" w:hAnsiTheme="minorHAnsi" w:cs="Arial"/>
          <w:szCs w:val="22"/>
        </w:rPr>
        <w:t>écima</w:t>
      </w:r>
      <w:r>
        <w:rPr>
          <w:rFonts w:asciiTheme="minorHAnsi" w:hAnsiTheme="minorHAnsi" w:cs="Arial"/>
          <w:szCs w:val="22"/>
        </w:rPr>
        <w:t>.</w:t>
      </w:r>
    </w:p>
    <w:p w14:paraId="7957D2C9" w14:textId="77777777" w:rsidR="00B755C9" w:rsidRPr="0002710E" w:rsidRDefault="00B755C9" w:rsidP="00B755C9">
      <w:pPr>
        <w:contextualSpacing/>
        <w:jc w:val="both"/>
        <w:rPr>
          <w:rFonts w:asciiTheme="minorHAnsi" w:hAnsiTheme="minorHAnsi" w:cs="Arial"/>
          <w:szCs w:val="22"/>
        </w:rPr>
      </w:pPr>
    </w:p>
    <w:p w14:paraId="393E6A0C" w14:textId="77777777" w:rsidR="00B755C9" w:rsidRPr="0002710E" w:rsidRDefault="00B755C9" w:rsidP="00B755C9">
      <w:pPr>
        <w:contextualSpacing/>
        <w:jc w:val="both"/>
        <w:rPr>
          <w:rFonts w:asciiTheme="minorHAnsi" w:hAnsiTheme="minorHAnsi" w:cs="Arial"/>
          <w:szCs w:val="22"/>
        </w:rPr>
      </w:pPr>
      <w:r w:rsidRPr="0002710E">
        <w:rPr>
          <w:rFonts w:asciiTheme="minorHAnsi" w:hAnsiTheme="minorHAnsi" w:cs="Arial"/>
          <w:szCs w:val="22"/>
        </w:rPr>
        <w:t>Durante la visita se levantó una ficha donde se calificó el estado de conservación por elementos, según siguiente detalle.</w:t>
      </w:r>
    </w:p>
    <w:p w14:paraId="50D5DEA8" w14:textId="77777777" w:rsidR="00F44D11" w:rsidRPr="00C93E3D" w:rsidRDefault="00F44D11" w:rsidP="00BE5142">
      <w:pPr>
        <w:contextualSpacing/>
        <w:jc w:val="both"/>
        <w:rPr>
          <w:rFonts w:asciiTheme="minorHAnsi" w:hAnsiTheme="minorHAnsi" w:cs="Arial"/>
          <w:szCs w:val="22"/>
        </w:rPr>
      </w:pPr>
    </w:p>
    <w:p w14:paraId="37CBC393" w14:textId="77777777" w:rsidR="00F44D11" w:rsidRPr="00C93E3D" w:rsidRDefault="00F44D11" w:rsidP="00F44D11">
      <w:pPr>
        <w:pStyle w:val="Prrafodelista"/>
        <w:numPr>
          <w:ilvl w:val="0"/>
          <w:numId w:val="42"/>
        </w:numPr>
        <w:jc w:val="both"/>
        <w:rPr>
          <w:rFonts w:asciiTheme="minorHAnsi" w:hAnsiTheme="minorHAnsi" w:cs="Arial"/>
          <w:szCs w:val="22"/>
        </w:rPr>
      </w:pPr>
      <w:r w:rsidRPr="00C93E3D">
        <w:rPr>
          <w:rFonts w:asciiTheme="minorHAnsi" w:hAnsiTheme="minorHAnsi" w:cs="Arial"/>
          <w:b/>
          <w:szCs w:val="22"/>
        </w:rPr>
        <w:t>Estado de conservación</w:t>
      </w:r>
      <w:r w:rsidRPr="00C93E3D">
        <w:rPr>
          <w:rFonts w:asciiTheme="minorHAnsi" w:hAnsiTheme="minorHAnsi" w:cs="Arial"/>
          <w:szCs w:val="22"/>
        </w:rPr>
        <w:t>:</w:t>
      </w:r>
    </w:p>
    <w:p w14:paraId="1F1AB180" w14:textId="77777777" w:rsidR="00F44D11" w:rsidRPr="00C93E3D" w:rsidRDefault="00F44D11" w:rsidP="00F44D11">
      <w:pPr>
        <w:pStyle w:val="Prrafodelista"/>
        <w:jc w:val="both"/>
        <w:rPr>
          <w:rFonts w:asciiTheme="minorHAnsi" w:hAnsiTheme="minorHAnsi" w:cs="Arial"/>
          <w:szCs w:val="22"/>
        </w:rPr>
      </w:pPr>
    </w:p>
    <w:p w14:paraId="5E183FD5" w14:textId="77777777" w:rsidR="00F44D11" w:rsidRPr="00C93E3D" w:rsidRDefault="00F44D11" w:rsidP="00F44D11">
      <w:pPr>
        <w:pStyle w:val="Prrafodelista"/>
        <w:jc w:val="both"/>
        <w:rPr>
          <w:rFonts w:asciiTheme="minorHAnsi" w:hAnsiTheme="minorHAnsi" w:cs="Arial"/>
          <w:szCs w:val="22"/>
        </w:rPr>
      </w:pPr>
      <w:r w:rsidRPr="00C93E3D">
        <w:rPr>
          <w:rFonts w:asciiTheme="minorHAnsi" w:hAnsiTheme="minorHAnsi" w:cs="Arial"/>
          <w:szCs w:val="22"/>
        </w:rPr>
        <w:t>(B)</w:t>
      </w:r>
      <w:r w:rsidRPr="00C93E3D">
        <w:rPr>
          <w:rFonts w:asciiTheme="minorHAnsi" w:hAnsiTheme="minorHAnsi" w:cs="Arial"/>
          <w:szCs w:val="22"/>
        </w:rPr>
        <w:tab/>
        <w:t>Buenas condiciones</w:t>
      </w:r>
    </w:p>
    <w:p w14:paraId="6355C164" w14:textId="77777777" w:rsidR="00F44D11" w:rsidRPr="00C93E3D" w:rsidRDefault="00F44D11" w:rsidP="00F44D11">
      <w:pPr>
        <w:pStyle w:val="Prrafodelista"/>
        <w:jc w:val="both"/>
        <w:rPr>
          <w:rFonts w:asciiTheme="minorHAnsi" w:hAnsiTheme="minorHAnsi" w:cs="Arial"/>
          <w:szCs w:val="22"/>
        </w:rPr>
      </w:pPr>
      <w:r w:rsidRPr="00C93E3D">
        <w:rPr>
          <w:rFonts w:asciiTheme="minorHAnsi" w:hAnsiTheme="minorHAnsi" w:cs="Arial"/>
          <w:szCs w:val="22"/>
        </w:rPr>
        <w:t>(R+)</w:t>
      </w:r>
      <w:r w:rsidRPr="00C93E3D">
        <w:rPr>
          <w:rFonts w:asciiTheme="minorHAnsi" w:hAnsiTheme="minorHAnsi" w:cs="Arial"/>
          <w:szCs w:val="22"/>
        </w:rPr>
        <w:tab/>
        <w:t>Condiciones mejores que regular</w:t>
      </w:r>
    </w:p>
    <w:p w14:paraId="6BE9128F" w14:textId="77777777" w:rsidR="003E34A8" w:rsidRPr="00C93E3D" w:rsidRDefault="003E34A8" w:rsidP="003E34A8">
      <w:pPr>
        <w:pStyle w:val="Prrafodelista"/>
        <w:jc w:val="both"/>
        <w:rPr>
          <w:rFonts w:asciiTheme="minorHAnsi" w:hAnsiTheme="minorHAnsi" w:cs="Arial"/>
          <w:szCs w:val="22"/>
        </w:rPr>
      </w:pPr>
      <w:r w:rsidRPr="00C93E3D">
        <w:rPr>
          <w:rFonts w:asciiTheme="minorHAnsi" w:hAnsiTheme="minorHAnsi" w:cs="Arial"/>
          <w:szCs w:val="22"/>
        </w:rPr>
        <w:t>(R-)</w:t>
      </w:r>
      <w:r w:rsidRPr="00C93E3D">
        <w:rPr>
          <w:rFonts w:asciiTheme="minorHAnsi" w:hAnsiTheme="minorHAnsi" w:cs="Arial"/>
          <w:szCs w:val="22"/>
        </w:rPr>
        <w:tab/>
        <w:t>Condiciones menores que regular</w:t>
      </w:r>
    </w:p>
    <w:p w14:paraId="6779F41A" w14:textId="77777777" w:rsidR="00F44D11" w:rsidRPr="00C93E3D" w:rsidRDefault="00F44D11" w:rsidP="00F44D11">
      <w:pPr>
        <w:pStyle w:val="Prrafodelista"/>
        <w:jc w:val="both"/>
        <w:rPr>
          <w:rFonts w:asciiTheme="minorHAnsi" w:hAnsiTheme="minorHAnsi" w:cs="Arial"/>
          <w:szCs w:val="22"/>
        </w:rPr>
      </w:pPr>
      <w:r w:rsidRPr="00C93E3D">
        <w:rPr>
          <w:rFonts w:asciiTheme="minorHAnsi" w:hAnsiTheme="minorHAnsi" w:cs="Arial"/>
          <w:szCs w:val="22"/>
        </w:rPr>
        <w:t>(M)</w:t>
      </w:r>
      <w:r w:rsidRPr="00C93E3D">
        <w:rPr>
          <w:rFonts w:asciiTheme="minorHAnsi" w:hAnsiTheme="minorHAnsi" w:cs="Arial"/>
          <w:szCs w:val="22"/>
        </w:rPr>
        <w:tab/>
        <w:t>Malas condiciones</w:t>
      </w:r>
    </w:p>
    <w:p w14:paraId="4C9688E6" w14:textId="77777777" w:rsidR="00F44D11" w:rsidRPr="00C93E3D" w:rsidRDefault="00F44D11" w:rsidP="00F5438D">
      <w:pPr>
        <w:jc w:val="both"/>
        <w:rPr>
          <w:rFonts w:asciiTheme="minorHAnsi" w:hAnsiTheme="minorHAnsi" w:cs="Arial"/>
          <w:szCs w:val="22"/>
        </w:rPr>
      </w:pPr>
    </w:p>
    <w:p w14:paraId="460EB845" w14:textId="77777777" w:rsidR="00F44D11" w:rsidRPr="00C93E3D" w:rsidRDefault="00F44D11" w:rsidP="00F44D11">
      <w:pPr>
        <w:pStyle w:val="Prrafodelista"/>
        <w:numPr>
          <w:ilvl w:val="0"/>
          <w:numId w:val="42"/>
        </w:numPr>
        <w:jc w:val="both"/>
        <w:rPr>
          <w:rFonts w:asciiTheme="minorHAnsi" w:hAnsiTheme="minorHAnsi" w:cs="Arial"/>
          <w:b/>
          <w:szCs w:val="22"/>
        </w:rPr>
      </w:pPr>
      <w:r w:rsidRPr="00C93E3D">
        <w:rPr>
          <w:rFonts w:asciiTheme="minorHAnsi" w:hAnsiTheme="minorHAnsi" w:cs="Arial"/>
          <w:b/>
          <w:szCs w:val="22"/>
        </w:rPr>
        <w:t>Estado operacional</w:t>
      </w:r>
    </w:p>
    <w:p w14:paraId="3DC00B4E" w14:textId="77777777" w:rsidR="00F44D11" w:rsidRPr="00C93E3D" w:rsidRDefault="00F44D11" w:rsidP="00F44D11">
      <w:pPr>
        <w:pStyle w:val="Prrafodelista"/>
        <w:jc w:val="both"/>
        <w:rPr>
          <w:rFonts w:asciiTheme="minorHAnsi" w:hAnsiTheme="minorHAnsi" w:cs="Arial"/>
          <w:szCs w:val="22"/>
        </w:rPr>
      </w:pPr>
    </w:p>
    <w:p w14:paraId="0B7E79D1" w14:textId="77777777" w:rsidR="00F44D11" w:rsidRPr="00C93E3D" w:rsidRDefault="00F44D11" w:rsidP="00F44D11">
      <w:pPr>
        <w:pStyle w:val="Prrafodelista"/>
        <w:jc w:val="both"/>
        <w:rPr>
          <w:rFonts w:asciiTheme="minorHAnsi" w:hAnsiTheme="minorHAnsi" w:cs="Arial"/>
          <w:szCs w:val="22"/>
        </w:rPr>
      </w:pPr>
      <w:r w:rsidRPr="00C93E3D">
        <w:rPr>
          <w:rFonts w:asciiTheme="minorHAnsi" w:hAnsiTheme="minorHAnsi" w:cs="Arial"/>
          <w:szCs w:val="22"/>
        </w:rPr>
        <w:t>(OS)</w:t>
      </w:r>
      <w:r w:rsidRPr="00C93E3D">
        <w:rPr>
          <w:rFonts w:asciiTheme="minorHAnsi" w:hAnsiTheme="minorHAnsi" w:cs="Arial"/>
          <w:szCs w:val="22"/>
        </w:rPr>
        <w:tab/>
        <w:t>Operativa sin reparo</w:t>
      </w:r>
    </w:p>
    <w:p w14:paraId="0E140F89" w14:textId="77777777" w:rsidR="00F44D11" w:rsidRPr="00C93E3D" w:rsidRDefault="00F44D11" w:rsidP="00F44D11">
      <w:pPr>
        <w:pStyle w:val="Prrafodelista"/>
        <w:jc w:val="both"/>
        <w:rPr>
          <w:rFonts w:asciiTheme="minorHAnsi" w:hAnsiTheme="minorHAnsi" w:cs="Arial"/>
          <w:szCs w:val="22"/>
        </w:rPr>
      </w:pPr>
      <w:r w:rsidRPr="00C93E3D">
        <w:rPr>
          <w:rFonts w:asciiTheme="minorHAnsi" w:hAnsiTheme="minorHAnsi" w:cs="Arial"/>
          <w:szCs w:val="22"/>
        </w:rPr>
        <w:t>(OC)</w:t>
      </w:r>
      <w:r w:rsidRPr="00C93E3D">
        <w:rPr>
          <w:rFonts w:asciiTheme="minorHAnsi" w:hAnsiTheme="minorHAnsi" w:cs="Arial"/>
          <w:szCs w:val="22"/>
        </w:rPr>
        <w:tab/>
      </w:r>
      <w:r w:rsidR="005C0C15" w:rsidRPr="00C93E3D">
        <w:rPr>
          <w:rFonts w:asciiTheme="minorHAnsi" w:hAnsiTheme="minorHAnsi" w:cs="Arial"/>
          <w:szCs w:val="22"/>
        </w:rPr>
        <w:t>Operativa con problemas</w:t>
      </w:r>
    </w:p>
    <w:p w14:paraId="32A4AE9F" w14:textId="77777777" w:rsidR="005C0C15" w:rsidRPr="00C93E3D" w:rsidRDefault="005C0C15" w:rsidP="00F44D11">
      <w:pPr>
        <w:pStyle w:val="Prrafodelista"/>
        <w:jc w:val="both"/>
        <w:rPr>
          <w:rFonts w:asciiTheme="minorHAnsi" w:hAnsiTheme="minorHAnsi" w:cs="Arial"/>
          <w:szCs w:val="22"/>
        </w:rPr>
      </w:pPr>
      <w:r w:rsidRPr="00C93E3D">
        <w:rPr>
          <w:rFonts w:asciiTheme="minorHAnsi" w:hAnsiTheme="minorHAnsi" w:cs="Arial"/>
          <w:szCs w:val="22"/>
        </w:rPr>
        <w:t>(NO)</w:t>
      </w:r>
      <w:r w:rsidRPr="00C93E3D">
        <w:rPr>
          <w:rFonts w:asciiTheme="minorHAnsi" w:hAnsiTheme="minorHAnsi" w:cs="Arial"/>
          <w:szCs w:val="22"/>
        </w:rPr>
        <w:tab/>
        <w:t>No operativa</w:t>
      </w:r>
    </w:p>
    <w:p w14:paraId="72CBD7E9" w14:textId="77777777" w:rsidR="00F44D11" w:rsidRPr="00C93E3D" w:rsidRDefault="00F44D11" w:rsidP="00F44D11">
      <w:pPr>
        <w:jc w:val="both"/>
        <w:rPr>
          <w:rFonts w:asciiTheme="minorHAnsi" w:hAnsiTheme="minorHAnsi" w:cs="Arial"/>
          <w:szCs w:val="22"/>
        </w:rPr>
      </w:pPr>
    </w:p>
    <w:p w14:paraId="1126F0CC" w14:textId="77777777" w:rsidR="005C0C15" w:rsidRPr="00C93E3D" w:rsidRDefault="00F5438D" w:rsidP="00BE5142">
      <w:pPr>
        <w:contextualSpacing/>
        <w:jc w:val="both"/>
        <w:rPr>
          <w:rFonts w:asciiTheme="minorHAnsi" w:hAnsiTheme="minorHAnsi" w:cs="Arial"/>
          <w:szCs w:val="22"/>
        </w:rPr>
      </w:pPr>
      <w:r w:rsidRPr="00C93E3D">
        <w:rPr>
          <w:rFonts w:asciiTheme="minorHAnsi" w:hAnsiTheme="minorHAnsi" w:cs="Arial"/>
          <w:szCs w:val="22"/>
        </w:rPr>
        <w:t>Dicha ficha se adjunta al presente informe</w:t>
      </w:r>
      <w:r w:rsidR="00F021B9" w:rsidRPr="00C93E3D">
        <w:rPr>
          <w:rFonts w:asciiTheme="minorHAnsi" w:hAnsiTheme="minorHAnsi" w:cs="Arial"/>
          <w:szCs w:val="22"/>
        </w:rPr>
        <w:t>.</w:t>
      </w:r>
    </w:p>
    <w:p w14:paraId="1DF06BFF" w14:textId="77777777" w:rsidR="00F021B9" w:rsidRPr="00C93E3D" w:rsidRDefault="00F021B9" w:rsidP="00BE5142">
      <w:pPr>
        <w:contextualSpacing/>
        <w:jc w:val="both"/>
        <w:rPr>
          <w:rFonts w:asciiTheme="minorHAnsi" w:hAnsiTheme="minorHAnsi" w:cs="Arial"/>
          <w:szCs w:val="22"/>
        </w:rPr>
      </w:pPr>
    </w:p>
    <w:p w14:paraId="2B6BDDB8" w14:textId="69C7A967" w:rsidR="005C0C15" w:rsidRPr="00C93E3D" w:rsidRDefault="00AD4487" w:rsidP="005C0C15">
      <w:pPr>
        <w:pStyle w:val="Ttulo1"/>
        <w:spacing w:before="0" w:after="0"/>
        <w:ind w:left="0" w:firstLine="0"/>
        <w:contextualSpacing/>
        <w:rPr>
          <w:rFonts w:asciiTheme="minorHAnsi" w:hAnsiTheme="minorHAnsi"/>
          <w:sz w:val="24"/>
          <w:szCs w:val="24"/>
        </w:rPr>
      </w:pPr>
      <w:r w:rsidRPr="00C93E3D">
        <w:rPr>
          <w:rFonts w:asciiTheme="minorHAnsi" w:hAnsiTheme="minorHAnsi"/>
          <w:sz w:val="24"/>
          <w:szCs w:val="24"/>
        </w:rPr>
        <w:lastRenderedPageBreak/>
        <w:t>SET FOTOGR</w:t>
      </w:r>
      <w:r w:rsidR="00936E00">
        <w:rPr>
          <w:rFonts w:asciiTheme="minorHAnsi" w:hAnsiTheme="minorHAnsi"/>
          <w:sz w:val="24"/>
          <w:szCs w:val="24"/>
        </w:rPr>
        <w:t>Á</w:t>
      </w:r>
      <w:r w:rsidRPr="00C93E3D">
        <w:rPr>
          <w:rFonts w:asciiTheme="minorHAnsi" w:hAnsiTheme="minorHAnsi"/>
          <w:sz w:val="24"/>
          <w:szCs w:val="24"/>
        </w:rPr>
        <w:t>FICO</w:t>
      </w:r>
    </w:p>
    <w:p w14:paraId="6425ABA4" w14:textId="77777777" w:rsidR="00AD4487" w:rsidRPr="00C93E3D" w:rsidRDefault="00AD4487" w:rsidP="00AD4487">
      <w:pPr>
        <w:ind w:left="2127" w:hanging="2127"/>
        <w:jc w:val="center"/>
        <w:rPr>
          <w:rFonts w:asciiTheme="minorHAnsi" w:hAnsiTheme="minorHAnsi" w:cs="Arial"/>
          <w:szCs w:val="22"/>
        </w:rPr>
      </w:pPr>
    </w:p>
    <w:p w14:paraId="14369D94" w14:textId="77777777" w:rsidR="00AD4487" w:rsidRPr="00C93E3D" w:rsidRDefault="00AD4487" w:rsidP="00AD4487">
      <w:pPr>
        <w:jc w:val="both"/>
        <w:rPr>
          <w:rFonts w:asciiTheme="minorHAnsi" w:hAnsiTheme="minorHAnsi" w:cs="Arial"/>
          <w:szCs w:val="22"/>
        </w:rPr>
      </w:pPr>
      <w:r w:rsidRPr="00C93E3D">
        <w:rPr>
          <w:rFonts w:asciiTheme="minorHAnsi" w:hAnsiTheme="minorHAnsi" w:cs="Arial"/>
          <w:szCs w:val="22"/>
        </w:rPr>
        <w:t>Se acompaña a continuación algunas fotografías</w:t>
      </w:r>
      <w:r w:rsidR="00C847A7" w:rsidRPr="00C93E3D">
        <w:rPr>
          <w:rFonts w:asciiTheme="minorHAnsi" w:hAnsiTheme="minorHAnsi" w:cs="Arial"/>
          <w:szCs w:val="22"/>
        </w:rPr>
        <w:t xml:space="preserve"> que dan cue</w:t>
      </w:r>
      <w:r w:rsidRPr="00C93E3D">
        <w:rPr>
          <w:rFonts w:asciiTheme="minorHAnsi" w:hAnsiTheme="minorHAnsi" w:cs="Arial"/>
          <w:szCs w:val="22"/>
        </w:rPr>
        <w:t xml:space="preserve">nta </w:t>
      </w:r>
      <w:r w:rsidR="00C847A7" w:rsidRPr="00C93E3D">
        <w:rPr>
          <w:rFonts w:asciiTheme="minorHAnsi" w:hAnsiTheme="minorHAnsi" w:cs="Arial"/>
          <w:szCs w:val="22"/>
        </w:rPr>
        <w:t xml:space="preserve"> de la visita efectuada y </w:t>
      </w:r>
      <w:r w:rsidRPr="00C93E3D">
        <w:rPr>
          <w:rFonts w:asciiTheme="minorHAnsi" w:hAnsiTheme="minorHAnsi" w:cs="Arial"/>
          <w:szCs w:val="22"/>
        </w:rPr>
        <w:t xml:space="preserve"> la situación actual de la infraestructura.</w:t>
      </w:r>
    </w:p>
    <w:p w14:paraId="0E47F8EE" w14:textId="77777777" w:rsidR="00AD4487" w:rsidRPr="00C93E3D" w:rsidRDefault="00AD4487" w:rsidP="00AD4487">
      <w:pPr>
        <w:ind w:left="2127" w:hanging="2127"/>
        <w:jc w:val="both"/>
        <w:rPr>
          <w:rFonts w:asciiTheme="minorHAnsi" w:hAnsiTheme="minorHAnsi" w:cs="Arial"/>
          <w:szCs w:val="22"/>
        </w:rPr>
      </w:pPr>
    </w:p>
    <w:p w14:paraId="7A2584D8" w14:textId="77777777" w:rsidR="00AD4487" w:rsidRPr="00C93E3D" w:rsidRDefault="00AD4487" w:rsidP="00E83153">
      <w:pPr>
        <w:ind w:left="2127" w:hanging="2127"/>
        <w:jc w:val="center"/>
        <w:rPr>
          <w:rFonts w:asciiTheme="minorHAnsi" w:hAnsiTheme="minorHAnsi"/>
          <w:b/>
          <w:szCs w:val="22"/>
        </w:rPr>
      </w:pPr>
      <w:r w:rsidRPr="00C93E3D">
        <w:rPr>
          <w:rFonts w:asciiTheme="minorHAnsi" w:hAnsiTheme="minorHAnsi"/>
          <w:b/>
          <w:szCs w:val="22"/>
        </w:rPr>
        <w:t>Figura N</w:t>
      </w:r>
      <w:r w:rsidRPr="00C93E3D">
        <w:rPr>
          <w:rFonts w:asciiTheme="minorHAnsi" w:hAnsiTheme="minorHAnsi"/>
          <w:b/>
          <w:szCs w:val="22"/>
          <w:vertAlign w:val="superscript"/>
        </w:rPr>
        <w:t>o</w:t>
      </w:r>
      <w:r w:rsidRPr="00C93E3D">
        <w:rPr>
          <w:rFonts w:asciiTheme="minorHAnsi" w:hAnsiTheme="minorHAnsi"/>
          <w:b/>
          <w:szCs w:val="22"/>
        </w:rPr>
        <w:t xml:space="preserve"> 4.1</w:t>
      </w:r>
    </w:p>
    <w:p w14:paraId="0C665021" w14:textId="77777777" w:rsidR="00AD4487" w:rsidRPr="00C93E3D" w:rsidRDefault="00F021B9" w:rsidP="00AD4487">
      <w:pPr>
        <w:ind w:left="2127" w:hanging="2127"/>
        <w:jc w:val="center"/>
        <w:rPr>
          <w:rFonts w:asciiTheme="minorHAnsi" w:hAnsiTheme="minorHAnsi"/>
          <w:b/>
          <w:szCs w:val="22"/>
        </w:rPr>
      </w:pPr>
      <w:r w:rsidRPr="00C93E3D">
        <w:rPr>
          <w:rFonts w:asciiTheme="minorHAnsi" w:hAnsiTheme="minorHAnsi"/>
          <w:b/>
          <w:szCs w:val="22"/>
        </w:rPr>
        <w:t xml:space="preserve">PEAS </w:t>
      </w:r>
      <w:r w:rsidR="001D4E05" w:rsidRPr="00C93E3D">
        <w:rPr>
          <w:rFonts w:asciiTheme="minorHAnsi" w:hAnsiTheme="minorHAnsi"/>
          <w:b/>
          <w:szCs w:val="22"/>
        </w:rPr>
        <w:t>, vista general</w:t>
      </w:r>
    </w:p>
    <w:p w14:paraId="4C1CA6A1" w14:textId="1D6917BA" w:rsidR="009469D5" w:rsidRPr="00C93E3D" w:rsidRDefault="009469D5" w:rsidP="005627BB">
      <w:pPr>
        <w:jc w:val="center"/>
        <w:rPr>
          <w:rFonts w:asciiTheme="minorHAnsi" w:hAnsiTheme="minorHAnsi" w:cs="Arial"/>
          <w:b/>
          <w:szCs w:val="22"/>
        </w:rPr>
      </w:pPr>
    </w:p>
    <w:p w14:paraId="02314183" w14:textId="570DF838" w:rsidR="001D4E05" w:rsidRPr="00C93E3D" w:rsidRDefault="00565E66" w:rsidP="00565E66">
      <w:pPr>
        <w:jc w:val="center"/>
        <w:rPr>
          <w:rFonts w:asciiTheme="minorHAnsi" w:hAnsiTheme="minorHAnsi" w:cs="Arial"/>
          <w:b/>
          <w:szCs w:val="22"/>
        </w:rPr>
      </w:pPr>
      <w:r>
        <w:rPr>
          <w:noProof/>
        </w:rPr>
        <w:drawing>
          <wp:inline distT="0" distB="0" distL="0" distR="0" wp14:anchorId="1C1CD332" wp14:editId="19C8CFC0">
            <wp:extent cx="3013075" cy="2259806"/>
            <wp:effectExtent l="0" t="0" r="0" b="762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9420" cy="2264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1DE1C7" w14:textId="77777777" w:rsidR="00565E66" w:rsidRDefault="00565E66" w:rsidP="001D4E05">
      <w:pPr>
        <w:contextualSpacing/>
        <w:jc w:val="center"/>
        <w:rPr>
          <w:rFonts w:asciiTheme="minorHAnsi" w:hAnsiTheme="minorHAnsi" w:cs="Arial"/>
          <w:b/>
          <w:szCs w:val="22"/>
        </w:rPr>
      </w:pPr>
    </w:p>
    <w:p w14:paraId="36AAFBF5" w14:textId="47D6BD02" w:rsidR="007369EE" w:rsidRPr="00C93E3D" w:rsidRDefault="001D4E05" w:rsidP="001D4E05">
      <w:pPr>
        <w:contextualSpacing/>
        <w:jc w:val="center"/>
        <w:rPr>
          <w:rFonts w:asciiTheme="minorHAnsi" w:hAnsiTheme="minorHAnsi" w:cs="Arial"/>
          <w:b/>
          <w:szCs w:val="22"/>
        </w:rPr>
      </w:pPr>
      <w:r w:rsidRPr="00C93E3D">
        <w:rPr>
          <w:rFonts w:asciiTheme="minorHAnsi" w:hAnsiTheme="minorHAnsi" w:cs="Arial"/>
          <w:b/>
          <w:szCs w:val="22"/>
        </w:rPr>
        <w:t xml:space="preserve">Figura </w:t>
      </w:r>
      <w:r w:rsidR="007369EE" w:rsidRPr="00C93E3D">
        <w:rPr>
          <w:rFonts w:asciiTheme="minorHAnsi" w:hAnsiTheme="minorHAnsi" w:cs="Arial"/>
          <w:b/>
          <w:szCs w:val="22"/>
        </w:rPr>
        <w:t>N</w:t>
      </w:r>
      <w:r w:rsidR="007369EE" w:rsidRPr="00C93E3D">
        <w:rPr>
          <w:rFonts w:asciiTheme="minorHAnsi" w:hAnsiTheme="minorHAnsi" w:cs="Arial"/>
          <w:b/>
          <w:szCs w:val="22"/>
          <w:vertAlign w:val="superscript"/>
        </w:rPr>
        <w:t>o</w:t>
      </w:r>
      <w:r w:rsidR="00AD4487" w:rsidRPr="00C93E3D">
        <w:rPr>
          <w:rFonts w:asciiTheme="minorHAnsi" w:hAnsiTheme="minorHAnsi" w:cs="Arial"/>
          <w:b/>
          <w:szCs w:val="22"/>
        </w:rPr>
        <w:t xml:space="preserve"> 4</w:t>
      </w:r>
      <w:r w:rsidR="005627BB" w:rsidRPr="00C93E3D">
        <w:rPr>
          <w:rFonts w:asciiTheme="minorHAnsi" w:hAnsiTheme="minorHAnsi" w:cs="Arial"/>
          <w:b/>
          <w:szCs w:val="22"/>
        </w:rPr>
        <w:t>.2</w:t>
      </w:r>
    </w:p>
    <w:p w14:paraId="5890B6C7" w14:textId="77777777" w:rsidR="001D4E05" w:rsidRPr="00C93E3D" w:rsidRDefault="00F021B9" w:rsidP="001D4E05">
      <w:pPr>
        <w:contextualSpacing/>
        <w:jc w:val="center"/>
        <w:rPr>
          <w:rFonts w:asciiTheme="minorHAnsi" w:hAnsiTheme="minorHAnsi" w:cs="Arial"/>
          <w:b/>
          <w:szCs w:val="22"/>
        </w:rPr>
      </w:pPr>
      <w:r w:rsidRPr="00C93E3D">
        <w:rPr>
          <w:rFonts w:asciiTheme="minorHAnsi" w:hAnsiTheme="minorHAnsi" w:cs="Arial"/>
          <w:b/>
          <w:szCs w:val="22"/>
        </w:rPr>
        <w:t xml:space="preserve">PEAS </w:t>
      </w:r>
      <w:r w:rsidR="001D4E05" w:rsidRPr="00C93E3D">
        <w:rPr>
          <w:rFonts w:asciiTheme="minorHAnsi" w:hAnsiTheme="minorHAnsi" w:cs="Arial"/>
          <w:b/>
          <w:szCs w:val="22"/>
        </w:rPr>
        <w:t xml:space="preserve">, </w:t>
      </w:r>
      <w:r w:rsidR="005627BB" w:rsidRPr="00C93E3D">
        <w:rPr>
          <w:rFonts w:asciiTheme="minorHAnsi" w:hAnsiTheme="minorHAnsi" w:cs="Arial"/>
          <w:b/>
          <w:szCs w:val="22"/>
        </w:rPr>
        <w:t xml:space="preserve">apertura e </w:t>
      </w:r>
      <w:r w:rsidR="001D4E05" w:rsidRPr="00C93E3D">
        <w:rPr>
          <w:rFonts w:asciiTheme="minorHAnsi" w:hAnsiTheme="minorHAnsi" w:cs="Arial"/>
          <w:b/>
          <w:szCs w:val="22"/>
        </w:rPr>
        <w:t>inspección</w:t>
      </w:r>
    </w:p>
    <w:p w14:paraId="42C0D9CB" w14:textId="77777777" w:rsidR="005627BB" w:rsidRPr="00C93E3D" w:rsidRDefault="005627BB" w:rsidP="005627BB">
      <w:pPr>
        <w:contextualSpacing/>
        <w:jc w:val="center"/>
        <w:rPr>
          <w:rFonts w:asciiTheme="minorHAnsi" w:hAnsiTheme="minorHAnsi" w:cs="Arial"/>
          <w:b/>
          <w:szCs w:val="22"/>
        </w:rPr>
      </w:pPr>
    </w:p>
    <w:p w14:paraId="7B7010FE" w14:textId="63C006B2" w:rsidR="001D4E05" w:rsidRPr="00C93E3D" w:rsidRDefault="001D4E05" w:rsidP="001D4E05">
      <w:pPr>
        <w:contextualSpacing/>
        <w:jc w:val="center"/>
        <w:rPr>
          <w:rFonts w:asciiTheme="minorHAnsi" w:hAnsiTheme="minorHAnsi" w:cs="Arial"/>
          <w:b/>
          <w:szCs w:val="22"/>
        </w:rPr>
      </w:pPr>
    </w:p>
    <w:p w14:paraId="1548CEB8" w14:textId="1098714C" w:rsidR="00EE1DA4" w:rsidRPr="00C93E3D" w:rsidRDefault="00565E66" w:rsidP="00565E66">
      <w:pPr>
        <w:jc w:val="center"/>
        <w:rPr>
          <w:rFonts w:asciiTheme="minorHAnsi" w:hAnsiTheme="minorHAnsi" w:cs="Arial"/>
          <w:b/>
          <w:szCs w:val="22"/>
        </w:rPr>
      </w:pPr>
      <w:r>
        <w:rPr>
          <w:noProof/>
        </w:rPr>
        <w:drawing>
          <wp:inline distT="0" distB="0" distL="0" distR="0" wp14:anchorId="287A89BF" wp14:editId="7BEE4165">
            <wp:extent cx="3003550" cy="2252663"/>
            <wp:effectExtent l="0" t="0" r="6350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1241" cy="22584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2F38CB" w14:textId="77777777" w:rsidR="009E0560" w:rsidRPr="00C93E3D" w:rsidRDefault="009E0560">
      <w:pPr>
        <w:rPr>
          <w:rFonts w:asciiTheme="minorHAnsi" w:hAnsiTheme="minorHAnsi" w:cs="Arial"/>
          <w:b/>
          <w:szCs w:val="22"/>
        </w:rPr>
      </w:pPr>
      <w:r w:rsidRPr="00C93E3D">
        <w:rPr>
          <w:rFonts w:asciiTheme="minorHAnsi" w:hAnsiTheme="minorHAnsi" w:cs="Arial"/>
          <w:b/>
          <w:szCs w:val="22"/>
        </w:rPr>
        <w:br w:type="page"/>
      </w:r>
    </w:p>
    <w:p w14:paraId="711E889C" w14:textId="77777777" w:rsidR="00565E66" w:rsidRDefault="00565E66" w:rsidP="00EE1DA4">
      <w:pPr>
        <w:contextualSpacing/>
        <w:jc w:val="center"/>
        <w:rPr>
          <w:rFonts w:asciiTheme="minorHAnsi" w:hAnsiTheme="minorHAnsi" w:cs="Arial"/>
          <w:b/>
          <w:szCs w:val="22"/>
        </w:rPr>
      </w:pPr>
    </w:p>
    <w:p w14:paraId="1FA29652" w14:textId="04B6BA87" w:rsidR="00EE1DA4" w:rsidRPr="00C93E3D" w:rsidRDefault="00EE1DA4" w:rsidP="00EE1DA4">
      <w:pPr>
        <w:contextualSpacing/>
        <w:jc w:val="center"/>
        <w:rPr>
          <w:rFonts w:asciiTheme="minorHAnsi" w:hAnsiTheme="minorHAnsi" w:cs="Arial"/>
          <w:b/>
          <w:szCs w:val="22"/>
        </w:rPr>
      </w:pPr>
      <w:r w:rsidRPr="00C93E3D">
        <w:rPr>
          <w:rFonts w:asciiTheme="minorHAnsi" w:hAnsiTheme="minorHAnsi" w:cs="Arial"/>
          <w:b/>
          <w:szCs w:val="22"/>
        </w:rPr>
        <w:t>Figura N</w:t>
      </w:r>
      <w:r w:rsidRPr="00C93E3D">
        <w:rPr>
          <w:rFonts w:asciiTheme="minorHAnsi" w:hAnsiTheme="minorHAnsi" w:cs="Arial"/>
          <w:b/>
          <w:szCs w:val="22"/>
          <w:vertAlign w:val="superscript"/>
        </w:rPr>
        <w:t>o</w:t>
      </w:r>
      <w:r w:rsidRPr="00C93E3D">
        <w:rPr>
          <w:rFonts w:asciiTheme="minorHAnsi" w:hAnsiTheme="minorHAnsi" w:cs="Arial"/>
          <w:b/>
          <w:szCs w:val="22"/>
        </w:rPr>
        <w:t xml:space="preserve"> 4.3</w:t>
      </w:r>
    </w:p>
    <w:p w14:paraId="3B6D81B6" w14:textId="77777777" w:rsidR="00EE1DA4" w:rsidRPr="00C93E3D" w:rsidRDefault="00F021B9" w:rsidP="00EE1DA4">
      <w:pPr>
        <w:contextualSpacing/>
        <w:jc w:val="center"/>
        <w:rPr>
          <w:rFonts w:asciiTheme="minorHAnsi" w:hAnsiTheme="minorHAnsi" w:cs="Arial"/>
          <w:b/>
          <w:szCs w:val="22"/>
        </w:rPr>
      </w:pPr>
      <w:r w:rsidRPr="00C93E3D">
        <w:rPr>
          <w:rFonts w:asciiTheme="minorHAnsi" w:hAnsiTheme="minorHAnsi" w:cs="Arial"/>
          <w:b/>
          <w:szCs w:val="22"/>
        </w:rPr>
        <w:t xml:space="preserve">PEAS </w:t>
      </w:r>
      <w:r w:rsidR="00EE1DA4" w:rsidRPr="00C93E3D">
        <w:rPr>
          <w:rFonts w:asciiTheme="minorHAnsi" w:hAnsiTheme="minorHAnsi" w:cs="Arial"/>
          <w:b/>
          <w:szCs w:val="22"/>
        </w:rPr>
        <w:t>, interior cámara de rejas</w:t>
      </w:r>
    </w:p>
    <w:p w14:paraId="7315E640" w14:textId="58CDC97B" w:rsidR="005627BB" w:rsidRPr="00C93E3D" w:rsidRDefault="005627BB" w:rsidP="009E0560">
      <w:pPr>
        <w:jc w:val="center"/>
        <w:rPr>
          <w:rFonts w:asciiTheme="minorHAnsi" w:hAnsiTheme="minorHAnsi" w:cs="Arial"/>
          <w:b/>
          <w:szCs w:val="22"/>
        </w:rPr>
      </w:pPr>
    </w:p>
    <w:p w14:paraId="2A2F1BDD" w14:textId="256FBD91" w:rsidR="009E0560" w:rsidRPr="00C93E3D" w:rsidRDefault="00565E66" w:rsidP="009E0560">
      <w:pPr>
        <w:contextualSpacing/>
        <w:jc w:val="center"/>
        <w:rPr>
          <w:rFonts w:asciiTheme="minorHAnsi" w:hAnsiTheme="minorHAnsi" w:cs="Arial"/>
          <w:b/>
          <w:szCs w:val="22"/>
        </w:rPr>
      </w:pPr>
      <w:r>
        <w:rPr>
          <w:noProof/>
        </w:rPr>
        <w:drawing>
          <wp:inline distT="0" distB="0" distL="0" distR="0" wp14:anchorId="15D2DC12" wp14:editId="77BC233B">
            <wp:extent cx="2490439" cy="3320681"/>
            <wp:effectExtent l="3810" t="0" r="0" b="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2503647" cy="33382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8958C3" w14:textId="77777777" w:rsidR="00565E66" w:rsidRDefault="00565E66" w:rsidP="009E0560">
      <w:pPr>
        <w:contextualSpacing/>
        <w:jc w:val="center"/>
        <w:rPr>
          <w:rFonts w:asciiTheme="minorHAnsi" w:hAnsiTheme="minorHAnsi" w:cs="Arial"/>
          <w:b/>
          <w:szCs w:val="22"/>
        </w:rPr>
      </w:pPr>
    </w:p>
    <w:p w14:paraId="4BE7550D" w14:textId="77777777" w:rsidR="00565E66" w:rsidRDefault="00565E66" w:rsidP="009E0560">
      <w:pPr>
        <w:contextualSpacing/>
        <w:jc w:val="center"/>
        <w:rPr>
          <w:rFonts w:asciiTheme="minorHAnsi" w:hAnsiTheme="minorHAnsi" w:cs="Arial"/>
          <w:b/>
          <w:szCs w:val="22"/>
        </w:rPr>
      </w:pPr>
    </w:p>
    <w:p w14:paraId="6C4CB570" w14:textId="661EEFED" w:rsidR="009E0560" w:rsidRPr="00C93E3D" w:rsidRDefault="009E0560" w:rsidP="009E0560">
      <w:pPr>
        <w:contextualSpacing/>
        <w:jc w:val="center"/>
        <w:rPr>
          <w:rFonts w:asciiTheme="minorHAnsi" w:hAnsiTheme="minorHAnsi" w:cs="Arial"/>
          <w:b/>
          <w:szCs w:val="22"/>
        </w:rPr>
      </w:pPr>
      <w:r w:rsidRPr="00C93E3D">
        <w:rPr>
          <w:rFonts w:asciiTheme="minorHAnsi" w:hAnsiTheme="minorHAnsi" w:cs="Arial"/>
          <w:b/>
          <w:szCs w:val="22"/>
        </w:rPr>
        <w:t>Figura N</w:t>
      </w:r>
      <w:r w:rsidRPr="00C93E3D">
        <w:rPr>
          <w:rFonts w:asciiTheme="minorHAnsi" w:hAnsiTheme="minorHAnsi" w:cs="Arial"/>
          <w:b/>
          <w:szCs w:val="22"/>
          <w:vertAlign w:val="superscript"/>
        </w:rPr>
        <w:t>o</w:t>
      </w:r>
      <w:r w:rsidRPr="00C93E3D">
        <w:rPr>
          <w:rFonts w:asciiTheme="minorHAnsi" w:hAnsiTheme="minorHAnsi" w:cs="Arial"/>
          <w:b/>
          <w:szCs w:val="22"/>
        </w:rPr>
        <w:t xml:space="preserve"> 4.4</w:t>
      </w:r>
    </w:p>
    <w:p w14:paraId="55D986D1" w14:textId="77777777" w:rsidR="009E0560" w:rsidRPr="00C93E3D" w:rsidRDefault="009E0560" w:rsidP="009E0560">
      <w:pPr>
        <w:contextualSpacing/>
        <w:jc w:val="center"/>
        <w:rPr>
          <w:rFonts w:asciiTheme="minorHAnsi" w:hAnsiTheme="minorHAnsi" w:cs="Arial"/>
          <w:b/>
          <w:szCs w:val="22"/>
        </w:rPr>
      </w:pPr>
      <w:r w:rsidRPr="00C93E3D">
        <w:rPr>
          <w:rFonts w:asciiTheme="minorHAnsi" w:hAnsiTheme="minorHAnsi" w:cs="Arial"/>
          <w:b/>
          <w:szCs w:val="22"/>
        </w:rPr>
        <w:t>PEAS , interior sentina</w:t>
      </w:r>
    </w:p>
    <w:p w14:paraId="1515E6F5" w14:textId="3A041397" w:rsidR="00166823" w:rsidRDefault="00166823" w:rsidP="009E0560">
      <w:pPr>
        <w:contextualSpacing/>
        <w:jc w:val="center"/>
        <w:rPr>
          <w:rFonts w:asciiTheme="minorHAnsi" w:hAnsiTheme="minorHAnsi" w:cs="Arial"/>
          <w:szCs w:val="22"/>
        </w:rPr>
      </w:pPr>
    </w:p>
    <w:p w14:paraId="49705063" w14:textId="77BA7A2C" w:rsidR="00565E66" w:rsidRPr="00C93E3D" w:rsidRDefault="00565E66" w:rsidP="009E0560">
      <w:pPr>
        <w:contextualSpacing/>
        <w:jc w:val="center"/>
        <w:rPr>
          <w:rFonts w:asciiTheme="minorHAnsi" w:hAnsiTheme="minorHAnsi" w:cs="Arial"/>
          <w:szCs w:val="22"/>
        </w:rPr>
      </w:pPr>
      <w:r>
        <w:rPr>
          <w:noProof/>
        </w:rPr>
        <w:drawing>
          <wp:inline distT="0" distB="0" distL="0" distR="0" wp14:anchorId="10861886" wp14:editId="04EA0300">
            <wp:extent cx="3289299" cy="2466975"/>
            <wp:effectExtent l="0" t="0" r="6985" b="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4855" cy="24786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9952A4" w14:textId="77777777" w:rsidR="00565E66" w:rsidRDefault="00565E66" w:rsidP="009E0560">
      <w:pPr>
        <w:contextualSpacing/>
        <w:jc w:val="center"/>
        <w:rPr>
          <w:rFonts w:asciiTheme="minorHAnsi" w:hAnsiTheme="minorHAnsi" w:cs="Arial"/>
          <w:b/>
          <w:szCs w:val="22"/>
        </w:rPr>
      </w:pPr>
    </w:p>
    <w:p w14:paraId="33786DEA" w14:textId="77777777" w:rsidR="00565E66" w:rsidRDefault="00565E66" w:rsidP="009E0560">
      <w:pPr>
        <w:contextualSpacing/>
        <w:jc w:val="center"/>
        <w:rPr>
          <w:rFonts w:asciiTheme="minorHAnsi" w:hAnsiTheme="minorHAnsi" w:cs="Arial"/>
          <w:b/>
          <w:szCs w:val="22"/>
        </w:rPr>
      </w:pPr>
    </w:p>
    <w:p w14:paraId="3B584486" w14:textId="77777777" w:rsidR="00565E66" w:rsidRDefault="00565E66" w:rsidP="009E0560">
      <w:pPr>
        <w:contextualSpacing/>
        <w:jc w:val="center"/>
        <w:rPr>
          <w:rFonts w:asciiTheme="minorHAnsi" w:hAnsiTheme="minorHAnsi" w:cs="Arial"/>
          <w:b/>
          <w:szCs w:val="22"/>
        </w:rPr>
      </w:pPr>
    </w:p>
    <w:p w14:paraId="588D92BF" w14:textId="77777777" w:rsidR="00565E66" w:rsidRDefault="00565E66" w:rsidP="009E0560">
      <w:pPr>
        <w:contextualSpacing/>
        <w:jc w:val="center"/>
        <w:rPr>
          <w:rFonts w:asciiTheme="minorHAnsi" w:hAnsiTheme="minorHAnsi" w:cs="Arial"/>
          <w:b/>
          <w:szCs w:val="22"/>
        </w:rPr>
      </w:pPr>
    </w:p>
    <w:p w14:paraId="1AE5DB8E" w14:textId="77777777" w:rsidR="00565E66" w:rsidRDefault="00565E66" w:rsidP="009E0560">
      <w:pPr>
        <w:contextualSpacing/>
        <w:jc w:val="center"/>
        <w:rPr>
          <w:rFonts w:asciiTheme="minorHAnsi" w:hAnsiTheme="minorHAnsi" w:cs="Arial"/>
          <w:b/>
          <w:szCs w:val="22"/>
        </w:rPr>
      </w:pPr>
    </w:p>
    <w:p w14:paraId="3AA5B8E5" w14:textId="77777777" w:rsidR="00565E66" w:rsidRDefault="00565E66" w:rsidP="009E0560">
      <w:pPr>
        <w:contextualSpacing/>
        <w:jc w:val="center"/>
        <w:rPr>
          <w:rFonts w:asciiTheme="minorHAnsi" w:hAnsiTheme="minorHAnsi" w:cs="Arial"/>
          <w:b/>
          <w:szCs w:val="22"/>
        </w:rPr>
      </w:pPr>
    </w:p>
    <w:p w14:paraId="281520C1" w14:textId="77777777" w:rsidR="00565E66" w:rsidRDefault="00565E66" w:rsidP="009E0560">
      <w:pPr>
        <w:contextualSpacing/>
        <w:jc w:val="center"/>
        <w:rPr>
          <w:rFonts w:asciiTheme="minorHAnsi" w:hAnsiTheme="minorHAnsi" w:cs="Arial"/>
          <w:b/>
          <w:szCs w:val="22"/>
        </w:rPr>
      </w:pPr>
    </w:p>
    <w:p w14:paraId="19B619A7" w14:textId="77777777" w:rsidR="00565E66" w:rsidRDefault="00565E66" w:rsidP="009E0560">
      <w:pPr>
        <w:contextualSpacing/>
        <w:jc w:val="center"/>
        <w:rPr>
          <w:rFonts w:asciiTheme="minorHAnsi" w:hAnsiTheme="minorHAnsi" w:cs="Arial"/>
          <w:b/>
          <w:szCs w:val="22"/>
        </w:rPr>
      </w:pPr>
    </w:p>
    <w:p w14:paraId="0449EF1E" w14:textId="4D964A88" w:rsidR="009E0560" w:rsidRPr="00C93E3D" w:rsidRDefault="009E0560" w:rsidP="009E0560">
      <w:pPr>
        <w:contextualSpacing/>
        <w:jc w:val="center"/>
        <w:rPr>
          <w:rFonts w:asciiTheme="minorHAnsi" w:hAnsiTheme="minorHAnsi" w:cs="Arial"/>
          <w:b/>
          <w:szCs w:val="22"/>
        </w:rPr>
      </w:pPr>
      <w:r w:rsidRPr="00C93E3D">
        <w:rPr>
          <w:rFonts w:asciiTheme="minorHAnsi" w:hAnsiTheme="minorHAnsi" w:cs="Arial"/>
          <w:b/>
          <w:szCs w:val="22"/>
        </w:rPr>
        <w:t>Figura N</w:t>
      </w:r>
      <w:r w:rsidRPr="00C93E3D">
        <w:rPr>
          <w:rFonts w:asciiTheme="minorHAnsi" w:hAnsiTheme="minorHAnsi" w:cs="Arial"/>
          <w:b/>
          <w:szCs w:val="22"/>
          <w:vertAlign w:val="superscript"/>
        </w:rPr>
        <w:t>o</w:t>
      </w:r>
      <w:r w:rsidRPr="00C93E3D">
        <w:rPr>
          <w:rFonts w:asciiTheme="minorHAnsi" w:hAnsiTheme="minorHAnsi" w:cs="Arial"/>
          <w:b/>
          <w:szCs w:val="22"/>
        </w:rPr>
        <w:t xml:space="preserve"> 4.5</w:t>
      </w:r>
    </w:p>
    <w:p w14:paraId="23670886" w14:textId="77777777" w:rsidR="009E0560" w:rsidRPr="00C93E3D" w:rsidRDefault="009E0560" w:rsidP="009E0560">
      <w:pPr>
        <w:contextualSpacing/>
        <w:jc w:val="center"/>
        <w:rPr>
          <w:rFonts w:asciiTheme="minorHAnsi" w:hAnsiTheme="minorHAnsi" w:cs="Arial"/>
          <w:b/>
          <w:szCs w:val="22"/>
        </w:rPr>
      </w:pPr>
      <w:r w:rsidRPr="00C93E3D">
        <w:rPr>
          <w:rFonts w:asciiTheme="minorHAnsi" w:hAnsiTheme="minorHAnsi" w:cs="Arial"/>
          <w:b/>
          <w:szCs w:val="22"/>
        </w:rPr>
        <w:t>PEAS , grupo generador</w:t>
      </w:r>
    </w:p>
    <w:p w14:paraId="42BEC01E" w14:textId="7A02D1C3" w:rsidR="00E83153" w:rsidRDefault="00E83153" w:rsidP="005627BB">
      <w:pPr>
        <w:contextualSpacing/>
        <w:jc w:val="center"/>
        <w:rPr>
          <w:rFonts w:asciiTheme="minorHAnsi" w:hAnsiTheme="minorHAnsi" w:cs="Arial"/>
          <w:b/>
          <w:szCs w:val="22"/>
        </w:rPr>
      </w:pPr>
    </w:p>
    <w:p w14:paraId="59362B96" w14:textId="7324E8B6" w:rsidR="00565E66" w:rsidRPr="00C93E3D" w:rsidRDefault="00565E66" w:rsidP="005627BB">
      <w:pPr>
        <w:contextualSpacing/>
        <w:jc w:val="center"/>
        <w:rPr>
          <w:rFonts w:asciiTheme="minorHAnsi" w:hAnsiTheme="minorHAnsi" w:cs="Arial"/>
          <w:b/>
          <w:szCs w:val="22"/>
        </w:rPr>
      </w:pPr>
      <w:r>
        <w:rPr>
          <w:noProof/>
        </w:rPr>
        <w:drawing>
          <wp:inline distT="0" distB="0" distL="0" distR="0" wp14:anchorId="7B825C2F" wp14:editId="07BA4C08">
            <wp:extent cx="3450590" cy="2587943"/>
            <wp:effectExtent l="0" t="0" r="0" b="3175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0474" cy="25953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DD04A9" w14:textId="77777777" w:rsidR="005627BB" w:rsidRPr="00C93E3D" w:rsidRDefault="005627BB" w:rsidP="00BE5142">
      <w:pPr>
        <w:contextualSpacing/>
        <w:jc w:val="both"/>
        <w:rPr>
          <w:rFonts w:asciiTheme="minorHAnsi" w:hAnsiTheme="minorHAnsi" w:cs="Arial"/>
          <w:szCs w:val="22"/>
        </w:rPr>
      </w:pPr>
    </w:p>
    <w:p w14:paraId="7C087EFD" w14:textId="77777777" w:rsidR="00F5438D" w:rsidRPr="00C93E3D" w:rsidRDefault="00F5438D" w:rsidP="009E0560">
      <w:pPr>
        <w:jc w:val="center"/>
        <w:rPr>
          <w:rFonts w:asciiTheme="minorHAnsi" w:hAnsiTheme="minorHAnsi" w:cs="Arial"/>
          <w:b/>
          <w:szCs w:val="22"/>
        </w:rPr>
      </w:pPr>
      <w:r w:rsidRPr="00C93E3D">
        <w:rPr>
          <w:rFonts w:asciiTheme="minorHAnsi" w:hAnsiTheme="minorHAnsi" w:cs="Arial"/>
          <w:b/>
          <w:szCs w:val="22"/>
        </w:rPr>
        <w:t>Figura N</w:t>
      </w:r>
      <w:r w:rsidRPr="00C93E3D">
        <w:rPr>
          <w:rFonts w:asciiTheme="minorHAnsi" w:hAnsiTheme="minorHAnsi" w:cs="Arial"/>
          <w:b/>
          <w:szCs w:val="22"/>
          <w:vertAlign w:val="superscript"/>
        </w:rPr>
        <w:t>o</w:t>
      </w:r>
      <w:r w:rsidRPr="00C93E3D">
        <w:rPr>
          <w:rFonts w:asciiTheme="minorHAnsi" w:hAnsiTheme="minorHAnsi" w:cs="Arial"/>
          <w:b/>
          <w:szCs w:val="22"/>
        </w:rPr>
        <w:t xml:space="preserve"> 4.5</w:t>
      </w:r>
    </w:p>
    <w:p w14:paraId="6CFCA791" w14:textId="77777777" w:rsidR="00F5438D" w:rsidRPr="00C93E3D" w:rsidRDefault="00F021B9" w:rsidP="00F5438D">
      <w:pPr>
        <w:contextualSpacing/>
        <w:jc w:val="center"/>
        <w:rPr>
          <w:rFonts w:asciiTheme="minorHAnsi" w:hAnsiTheme="minorHAnsi" w:cs="Arial"/>
          <w:b/>
          <w:szCs w:val="22"/>
        </w:rPr>
      </w:pPr>
      <w:r w:rsidRPr="00C93E3D">
        <w:rPr>
          <w:rFonts w:asciiTheme="minorHAnsi" w:hAnsiTheme="minorHAnsi" w:cs="Arial"/>
          <w:b/>
          <w:szCs w:val="22"/>
        </w:rPr>
        <w:t xml:space="preserve">PEAS </w:t>
      </w:r>
      <w:r w:rsidR="00F5438D" w:rsidRPr="00C93E3D">
        <w:rPr>
          <w:rFonts w:asciiTheme="minorHAnsi" w:hAnsiTheme="minorHAnsi" w:cs="Arial"/>
          <w:b/>
          <w:szCs w:val="22"/>
        </w:rPr>
        <w:t>, interior tablero eléctrico</w:t>
      </w:r>
    </w:p>
    <w:p w14:paraId="33B56907" w14:textId="350142E5" w:rsidR="00F5438D" w:rsidRPr="00C93E3D" w:rsidRDefault="00F5438D" w:rsidP="00F5438D">
      <w:pPr>
        <w:contextualSpacing/>
        <w:jc w:val="center"/>
        <w:rPr>
          <w:rFonts w:asciiTheme="minorHAnsi" w:hAnsiTheme="minorHAnsi" w:cs="Arial"/>
          <w:szCs w:val="22"/>
        </w:rPr>
      </w:pPr>
    </w:p>
    <w:p w14:paraId="518AF50D" w14:textId="30E7516A" w:rsidR="005627BB" w:rsidRPr="00C93E3D" w:rsidRDefault="00565E66" w:rsidP="00565E66">
      <w:pPr>
        <w:contextualSpacing/>
        <w:jc w:val="both"/>
        <w:rPr>
          <w:rFonts w:asciiTheme="minorHAnsi" w:hAnsiTheme="minorHAnsi" w:cs="Arial"/>
          <w:szCs w:val="22"/>
        </w:rPr>
      </w:pPr>
      <w:r>
        <w:rPr>
          <w:noProof/>
        </w:rPr>
        <w:t xml:space="preserve">           </w:t>
      </w:r>
      <w:r>
        <w:rPr>
          <w:noProof/>
        </w:rPr>
        <w:drawing>
          <wp:inline distT="0" distB="0" distL="0" distR="0" wp14:anchorId="1564F0AE" wp14:editId="00F7104C">
            <wp:extent cx="2133600" cy="2844881"/>
            <wp:effectExtent l="0" t="0" r="0" b="0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7517" cy="28501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 xml:space="preserve">              </w:t>
      </w:r>
      <w:r>
        <w:rPr>
          <w:noProof/>
        </w:rPr>
        <w:drawing>
          <wp:inline distT="0" distB="0" distL="0" distR="0" wp14:anchorId="1489F4EF" wp14:editId="44A02691">
            <wp:extent cx="2143065" cy="2857500"/>
            <wp:effectExtent l="0" t="0" r="0" b="0"/>
            <wp:docPr id="10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3747" cy="28717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E7E6D0" w14:textId="352B2E25" w:rsidR="005627BB" w:rsidRDefault="005627BB" w:rsidP="00BE5142">
      <w:pPr>
        <w:contextualSpacing/>
        <w:jc w:val="both"/>
        <w:rPr>
          <w:rFonts w:asciiTheme="minorHAnsi" w:hAnsiTheme="minorHAnsi" w:cs="Arial"/>
          <w:szCs w:val="22"/>
        </w:rPr>
      </w:pPr>
    </w:p>
    <w:p w14:paraId="549604BA" w14:textId="1A4031C2" w:rsidR="00565E66" w:rsidRDefault="00565E66" w:rsidP="00BE5142">
      <w:pPr>
        <w:contextualSpacing/>
        <w:jc w:val="both"/>
        <w:rPr>
          <w:rFonts w:asciiTheme="minorHAnsi" w:hAnsiTheme="minorHAnsi" w:cs="Arial"/>
          <w:szCs w:val="22"/>
        </w:rPr>
      </w:pPr>
    </w:p>
    <w:p w14:paraId="2BC19F51" w14:textId="1B0F6BD3" w:rsidR="00565E66" w:rsidRDefault="00565E66" w:rsidP="00BE5142">
      <w:pPr>
        <w:contextualSpacing/>
        <w:jc w:val="both"/>
        <w:rPr>
          <w:rFonts w:asciiTheme="minorHAnsi" w:hAnsiTheme="minorHAnsi" w:cs="Arial"/>
          <w:szCs w:val="22"/>
        </w:rPr>
      </w:pPr>
    </w:p>
    <w:p w14:paraId="39A843C9" w14:textId="1C44FBBC" w:rsidR="00565E66" w:rsidRDefault="00565E66" w:rsidP="00BE5142">
      <w:pPr>
        <w:contextualSpacing/>
        <w:jc w:val="both"/>
        <w:rPr>
          <w:rFonts w:asciiTheme="minorHAnsi" w:hAnsiTheme="minorHAnsi" w:cs="Arial"/>
          <w:szCs w:val="22"/>
        </w:rPr>
      </w:pPr>
    </w:p>
    <w:p w14:paraId="1D7A2C86" w14:textId="57A4961D" w:rsidR="00565E66" w:rsidRDefault="00565E66" w:rsidP="00BE5142">
      <w:pPr>
        <w:contextualSpacing/>
        <w:jc w:val="both"/>
        <w:rPr>
          <w:rFonts w:asciiTheme="minorHAnsi" w:hAnsiTheme="minorHAnsi" w:cs="Arial"/>
          <w:szCs w:val="22"/>
        </w:rPr>
      </w:pPr>
    </w:p>
    <w:p w14:paraId="601FC5A7" w14:textId="77777777" w:rsidR="00565E66" w:rsidRPr="00C93E3D" w:rsidRDefault="00565E66" w:rsidP="00BE5142">
      <w:pPr>
        <w:contextualSpacing/>
        <w:jc w:val="both"/>
        <w:rPr>
          <w:rFonts w:asciiTheme="minorHAnsi" w:hAnsiTheme="minorHAnsi" w:cs="Arial"/>
          <w:szCs w:val="22"/>
        </w:rPr>
      </w:pPr>
    </w:p>
    <w:p w14:paraId="0D8E9368" w14:textId="77777777" w:rsidR="0097339D" w:rsidRPr="00C93E3D" w:rsidRDefault="000F5054" w:rsidP="0097339D">
      <w:pPr>
        <w:pStyle w:val="Ttulo1"/>
        <w:spacing w:before="0" w:after="0"/>
        <w:ind w:left="0" w:firstLine="0"/>
        <w:contextualSpacing/>
        <w:rPr>
          <w:rFonts w:asciiTheme="minorHAnsi" w:hAnsiTheme="minorHAnsi"/>
          <w:sz w:val="24"/>
          <w:szCs w:val="24"/>
        </w:rPr>
      </w:pPr>
      <w:bookmarkStart w:id="3" w:name="_Toc478122591"/>
      <w:r w:rsidRPr="00C93E3D">
        <w:rPr>
          <w:rFonts w:asciiTheme="minorHAnsi" w:hAnsiTheme="minorHAnsi"/>
          <w:sz w:val="24"/>
          <w:szCs w:val="24"/>
        </w:rPr>
        <w:t>RE</w:t>
      </w:r>
      <w:bookmarkEnd w:id="3"/>
      <w:r w:rsidR="00AD4487" w:rsidRPr="00C93E3D">
        <w:rPr>
          <w:rFonts w:asciiTheme="minorHAnsi" w:hAnsiTheme="minorHAnsi"/>
          <w:sz w:val="24"/>
          <w:szCs w:val="24"/>
        </w:rPr>
        <w:t>SULTADOS</w:t>
      </w:r>
      <w:r w:rsidR="0084328F" w:rsidRPr="00C93E3D">
        <w:rPr>
          <w:rFonts w:asciiTheme="minorHAnsi" w:hAnsiTheme="minorHAnsi"/>
          <w:sz w:val="24"/>
          <w:szCs w:val="24"/>
        </w:rPr>
        <w:t xml:space="preserve"> INPECCCIÓN</w:t>
      </w:r>
      <w:r w:rsidR="004B267F" w:rsidRPr="00C93E3D">
        <w:rPr>
          <w:rFonts w:asciiTheme="minorHAnsi" w:hAnsiTheme="minorHAnsi"/>
          <w:sz w:val="24"/>
          <w:szCs w:val="24"/>
        </w:rPr>
        <w:t xml:space="preserve"> TÉCNICA</w:t>
      </w:r>
    </w:p>
    <w:p w14:paraId="31B9A817" w14:textId="77777777" w:rsidR="007143B7" w:rsidRPr="00C93E3D" w:rsidRDefault="007143B7" w:rsidP="00AD4487">
      <w:pPr>
        <w:rPr>
          <w:rFonts w:asciiTheme="minorHAnsi" w:hAnsiTheme="minorHAnsi"/>
        </w:rPr>
      </w:pPr>
    </w:p>
    <w:p w14:paraId="3A7253BF" w14:textId="77777777" w:rsidR="0084328F" w:rsidRPr="00C93E3D" w:rsidRDefault="0084328F" w:rsidP="00AD4487">
      <w:pPr>
        <w:rPr>
          <w:rFonts w:asciiTheme="minorHAnsi" w:hAnsiTheme="minorHAnsi"/>
        </w:rPr>
      </w:pPr>
    </w:p>
    <w:p w14:paraId="4F03949C" w14:textId="77777777" w:rsidR="0084328F" w:rsidRPr="00C93E3D" w:rsidRDefault="0084328F" w:rsidP="0084328F">
      <w:pPr>
        <w:pStyle w:val="Prrafodelista"/>
        <w:numPr>
          <w:ilvl w:val="0"/>
          <w:numId w:val="43"/>
        </w:numPr>
        <w:rPr>
          <w:rFonts w:asciiTheme="minorHAnsi" w:hAnsiTheme="minorHAnsi"/>
          <w:b/>
          <w:lang w:val="es-MX"/>
        </w:rPr>
      </w:pPr>
      <w:r w:rsidRPr="00C93E3D">
        <w:rPr>
          <w:rFonts w:asciiTheme="minorHAnsi" w:hAnsiTheme="minorHAnsi"/>
          <w:b/>
          <w:lang w:val="es-MX"/>
        </w:rPr>
        <w:t>Estado de Instalaciones:</w:t>
      </w:r>
    </w:p>
    <w:p w14:paraId="576916C9" w14:textId="77777777" w:rsidR="00D13840" w:rsidRPr="00C93E3D" w:rsidRDefault="00D13840" w:rsidP="0084328F">
      <w:pPr>
        <w:rPr>
          <w:rFonts w:asciiTheme="minorHAnsi" w:hAnsiTheme="minorHAnsi"/>
        </w:rPr>
      </w:pPr>
    </w:p>
    <w:p w14:paraId="759C0F5B" w14:textId="77777777" w:rsidR="0084328F" w:rsidRPr="00C93E3D" w:rsidRDefault="0084328F" w:rsidP="0084328F">
      <w:pPr>
        <w:rPr>
          <w:rFonts w:asciiTheme="minorHAnsi" w:hAnsiTheme="minorHAnsi"/>
        </w:rPr>
      </w:pPr>
      <w:r w:rsidRPr="00C93E3D">
        <w:rPr>
          <w:rFonts w:asciiTheme="minorHAnsi" w:hAnsiTheme="minorHAnsi"/>
        </w:rPr>
        <w:t>La planta se encuentra  en buen</w:t>
      </w:r>
      <w:r w:rsidR="00F5438D" w:rsidRPr="00C93E3D">
        <w:rPr>
          <w:rFonts w:asciiTheme="minorHAnsi" w:hAnsiTheme="minorHAnsi"/>
        </w:rPr>
        <w:t xml:space="preserve"> estado</w:t>
      </w:r>
      <w:r w:rsidRPr="00C93E3D">
        <w:rPr>
          <w:rFonts w:asciiTheme="minorHAnsi" w:hAnsiTheme="minorHAnsi"/>
        </w:rPr>
        <w:t>, y todos sus elementos calificaron  en buenas condiciones (B)</w:t>
      </w:r>
      <w:r w:rsidR="00D13840" w:rsidRPr="00C93E3D">
        <w:rPr>
          <w:rFonts w:asciiTheme="minorHAnsi" w:hAnsiTheme="minorHAnsi"/>
        </w:rPr>
        <w:t>.</w:t>
      </w:r>
    </w:p>
    <w:p w14:paraId="7F061D4D" w14:textId="0C702256" w:rsidR="00D13840" w:rsidRDefault="00D13840" w:rsidP="0084328F">
      <w:pPr>
        <w:rPr>
          <w:rFonts w:asciiTheme="minorHAnsi" w:hAnsiTheme="minorHAnsi"/>
          <w:b/>
          <w:lang w:val="es-MX"/>
        </w:rPr>
      </w:pPr>
    </w:p>
    <w:p w14:paraId="44E1FA3C" w14:textId="64836B81" w:rsidR="00B755C9" w:rsidRPr="00C93E3D" w:rsidRDefault="00B755C9" w:rsidP="0084328F">
      <w:pPr>
        <w:rPr>
          <w:rFonts w:asciiTheme="minorHAnsi" w:hAnsiTheme="minorHAnsi"/>
          <w:b/>
          <w:lang w:val="es-MX"/>
        </w:rPr>
      </w:pPr>
    </w:p>
    <w:p w14:paraId="153B0010" w14:textId="17004D0F" w:rsidR="0084328F" w:rsidRDefault="0084328F" w:rsidP="0084328F">
      <w:pPr>
        <w:rPr>
          <w:rFonts w:asciiTheme="minorHAnsi" w:hAnsiTheme="minorHAnsi"/>
          <w:b/>
          <w:lang w:val="es-MX"/>
        </w:rPr>
      </w:pPr>
    </w:p>
    <w:p w14:paraId="0198EDF4" w14:textId="4C47E760" w:rsidR="006A0B29" w:rsidRPr="00C93E3D" w:rsidRDefault="006A0B29" w:rsidP="0084328F">
      <w:pPr>
        <w:rPr>
          <w:rFonts w:asciiTheme="minorHAnsi" w:hAnsiTheme="minorHAnsi"/>
          <w:b/>
          <w:lang w:val="es-MX"/>
        </w:rPr>
      </w:pPr>
      <w:r w:rsidRPr="006A0B29">
        <w:rPr>
          <w:rFonts w:asciiTheme="minorHAnsi" w:hAnsiTheme="minorHAnsi"/>
          <w:b/>
          <w:noProof/>
          <w:lang w:val="es-MX"/>
        </w:rPr>
        <w:drawing>
          <wp:inline distT="0" distB="0" distL="0" distR="0" wp14:anchorId="7D842769" wp14:editId="51E8E9AB">
            <wp:extent cx="5283200" cy="2184400"/>
            <wp:effectExtent l="0" t="0" r="0" b="0"/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83200" cy="218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7E202F" w14:textId="77777777" w:rsidR="00D26AE9" w:rsidRPr="00C93E3D" w:rsidRDefault="00D26AE9" w:rsidP="00D13840">
      <w:pPr>
        <w:rPr>
          <w:rFonts w:asciiTheme="minorHAnsi" w:hAnsiTheme="minorHAnsi"/>
        </w:rPr>
      </w:pPr>
    </w:p>
    <w:p w14:paraId="68A571A8" w14:textId="77777777" w:rsidR="00D13840" w:rsidRPr="00C93E3D" w:rsidRDefault="00D13840" w:rsidP="00D13840">
      <w:pPr>
        <w:rPr>
          <w:rFonts w:asciiTheme="minorHAnsi" w:hAnsiTheme="minorHAnsi"/>
        </w:rPr>
      </w:pPr>
      <w:r w:rsidRPr="00C93E3D">
        <w:rPr>
          <w:rFonts w:asciiTheme="minorHAnsi" w:hAnsiTheme="minorHAnsi"/>
        </w:rPr>
        <w:t>La impulsión no registra eventos de falla.</w:t>
      </w:r>
    </w:p>
    <w:p w14:paraId="2E0617EB" w14:textId="77777777" w:rsidR="00D13840" w:rsidRPr="00C93E3D" w:rsidRDefault="00D13840" w:rsidP="0084328F">
      <w:pPr>
        <w:rPr>
          <w:rFonts w:asciiTheme="minorHAnsi" w:hAnsiTheme="minorHAnsi"/>
          <w:b/>
        </w:rPr>
      </w:pPr>
    </w:p>
    <w:p w14:paraId="3AD05CB3" w14:textId="77777777" w:rsidR="00D13840" w:rsidRPr="00C93E3D" w:rsidRDefault="00D13840" w:rsidP="0084328F">
      <w:pPr>
        <w:rPr>
          <w:rFonts w:asciiTheme="minorHAnsi" w:hAnsiTheme="minorHAnsi"/>
          <w:b/>
          <w:lang w:val="es-MX"/>
        </w:rPr>
      </w:pPr>
    </w:p>
    <w:p w14:paraId="6681200F" w14:textId="77777777" w:rsidR="00D13840" w:rsidRPr="00C93E3D" w:rsidRDefault="00D13840" w:rsidP="0084328F">
      <w:pPr>
        <w:rPr>
          <w:rFonts w:asciiTheme="minorHAnsi" w:hAnsiTheme="minorHAnsi"/>
          <w:b/>
          <w:lang w:val="es-MX"/>
        </w:rPr>
      </w:pPr>
    </w:p>
    <w:p w14:paraId="02B7C1E9" w14:textId="77777777" w:rsidR="0084328F" w:rsidRPr="00C93E3D" w:rsidRDefault="0084328F" w:rsidP="0084328F">
      <w:pPr>
        <w:pStyle w:val="Prrafodelista"/>
        <w:numPr>
          <w:ilvl w:val="0"/>
          <w:numId w:val="43"/>
        </w:numPr>
        <w:rPr>
          <w:rFonts w:asciiTheme="minorHAnsi" w:hAnsiTheme="minorHAnsi"/>
          <w:b/>
          <w:lang w:val="es-MX"/>
        </w:rPr>
      </w:pPr>
      <w:r w:rsidRPr="00C93E3D">
        <w:rPr>
          <w:rFonts w:asciiTheme="minorHAnsi" w:hAnsiTheme="minorHAnsi"/>
          <w:b/>
          <w:lang w:val="es-MX"/>
        </w:rPr>
        <w:t>Estado Operativo: (OS)</w:t>
      </w:r>
      <w:r w:rsidRPr="00C93E3D">
        <w:rPr>
          <w:rFonts w:asciiTheme="minorHAnsi" w:hAnsiTheme="minorHAnsi"/>
          <w:b/>
          <w:lang w:val="es-MX"/>
        </w:rPr>
        <w:tab/>
      </w:r>
    </w:p>
    <w:p w14:paraId="5E96AEAE" w14:textId="77777777" w:rsidR="00D13840" w:rsidRPr="00C93E3D" w:rsidRDefault="00D13840" w:rsidP="0084328F">
      <w:pPr>
        <w:jc w:val="both"/>
        <w:rPr>
          <w:rFonts w:asciiTheme="minorHAnsi" w:hAnsiTheme="minorHAnsi" w:cs="Arial"/>
        </w:rPr>
      </w:pPr>
    </w:p>
    <w:p w14:paraId="55B83B67" w14:textId="77777777" w:rsidR="0084328F" w:rsidRPr="00C93E3D" w:rsidRDefault="0084328F" w:rsidP="0084328F">
      <w:pPr>
        <w:jc w:val="both"/>
        <w:rPr>
          <w:rFonts w:asciiTheme="minorHAnsi" w:hAnsiTheme="minorHAnsi" w:cs="Arial"/>
          <w:szCs w:val="22"/>
        </w:rPr>
      </w:pPr>
      <w:r w:rsidRPr="00C93E3D">
        <w:rPr>
          <w:rFonts w:asciiTheme="minorHAnsi" w:hAnsiTheme="minorHAnsi" w:cs="Arial"/>
        </w:rPr>
        <w:t>Limpia y o</w:t>
      </w:r>
      <w:r w:rsidRPr="00C93E3D">
        <w:rPr>
          <w:rFonts w:asciiTheme="minorHAnsi" w:hAnsiTheme="minorHAnsi" w:cs="Arial"/>
          <w:szCs w:val="22"/>
        </w:rPr>
        <w:t>perativa sin reparo</w:t>
      </w:r>
      <w:r w:rsidR="00B235FB" w:rsidRPr="00C93E3D">
        <w:rPr>
          <w:rFonts w:asciiTheme="minorHAnsi" w:hAnsiTheme="minorHAnsi" w:cs="Arial"/>
          <w:szCs w:val="22"/>
        </w:rPr>
        <w:t>s</w:t>
      </w:r>
    </w:p>
    <w:p w14:paraId="17CBC85F" w14:textId="77777777" w:rsidR="0084328F" w:rsidRPr="00936E00" w:rsidRDefault="0084328F" w:rsidP="0084328F">
      <w:pPr>
        <w:jc w:val="both"/>
        <w:rPr>
          <w:rFonts w:asciiTheme="minorHAnsi" w:hAnsiTheme="minorHAnsi" w:cs="Arial"/>
        </w:rPr>
      </w:pPr>
    </w:p>
    <w:p w14:paraId="7FD291D7" w14:textId="77777777" w:rsidR="007D1B81" w:rsidRPr="00936E00" w:rsidRDefault="007D1B81" w:rsidP="0084328F">
      <w:pPr>
        <w:jc w:val="both"/>
        <w:rPr>
          <w:rFonts w:asciiTheme="minorHAnsi" w:hAnsiTheme="minorHAnsi" w:cs="Arial"/>
        </w:rPr>
      </w:pPr>
    </w:p>
    <w:p w14:paraId="4C31E130" w14:textId="77777777" w:rsidR="007D1B81" w:rsidRPr="00936E00" w:rsidRDefault="007D1B81" w:rsidP="0084328F">
      <w:pPr>
        <w:jc w:val="both"/>
        <w:rPr>
          <w:rFonts w:asciiTheme="minorHAnsi" w:hAnsiTheme="minorHAnsi" w:cs="Arial"/>
        </w:rPr>
      </w:pPr>
    </w:p>
    <w:p w14:paraId="3098C07C" w14:textId="77777777" w:rsidR="00D13840" w:rsidRPr="00936E00" w:rsidRDefault="0084328F" w:rsidP="00D13840">
      <w:pPr>
        <w:pStyle w:val="Prrafodelista"/>
        <w:numPr>
          <w:ilvl w:val="0"/>
          <w:numId w:val="43"/>
        </w:numPr>
        <w:rPr>
          <w:rFonts w:asciiTheme="minorHAnsi" w:hAnsiTheme="minorHAnsi"/>
          <w:b/>
          <w:sz w:val="24"/>
          <w:lang w:val="es-MX"/>
        </w:rPr>
      </w:pPr>
      <w:r w:rsidRPr="00936E00">
        <w:rPr>
          <w:rFonts w:asciiTheme="minorHAnsi" w:hAnsiTheme="minorHAnsi"/>
          <w:b/>
          <w:sz w:val="24"/>
          <w:lang w:val="es-MX"/>
        </w:rPr>
        <w:t>Recomendaciones.</w:t>
      </w:r>
    </w:p>
    <w:p w14:paraId="152A918E" w14:textId="1D1EA07F" w:rsidR="006A0B29" w:rsidRDefault="006A0B29" w:rsidP="00D13840">
      <w:pPr>
        <w:rPr>
          <w:rFonts w:asciiTheme="minorHAnsi" w:hAnsiTheme="minorHAnsi"/>
          <w:b/>
          <w:lang w:val="es-MX"/>
        </w:rPr>
      </w:pPr>
    </w:p>
    <w:p w14:paraId="4BE259FF" w14:textId="77777777" w:rsidR="005B616D" w:rsidRPr="00936E00" w:rsidRDefault="005B616D" w:rsidP="005B616D">
      <w:pPr>
        <w:pStyle w:val="Prrafodelista"/>
        <w:numPr>
          <w:ilvl w:val="0"/>
          <w:numId w:val="46"/>
        </w:numPr>
        <w:ind w:left="426" w:hanging="426"/>
        <w:jc w:val="both"/>
        <w:rPr>
          <w:rFonts w:asciiTheme="minorHAnsi" w:hAnsiTheme="minorHAnsi"/>
          <w:sz w:val="24"/>
        </w:rPr>
      </w:pPr>
      <w:r w:rsidRPr="00936E00">
        <w:rPr>
          <w:rFonts w:asciiTheme="minorHAnsi" w:hAnsiTheme="minorHAnsi"/>
          <w:sz w:val="24"/>
        </w:rPr>
        <w:t>Considerar la mejorar las escotillas y vanos con la finalidad de evitar la intrusión de aguas lluvias.</w:t>
      </w:r>
    </w:p>
    <w:p w14:paraId="39DEBE5B" w14:textId="77777777" w:rsidR="004B00E9" w:rsidRPr="00C93E3D" w:rsidRDefault="004B00E9" w:rsidP="004B00E9">
      <w:pPr>
        <w:jc w:val="both"/>
        <w:rPr>
          <w:rFonts w:asciiTheme="minorHAnsi" w:hAnsiTheme="minorHAnsi"/>
        </w:rPr>
      </w:pPr>
      <w:bookmarkStart w:id="4" w:name="_GoBack"/>
      <w:bookmarkEnd w:id="4"/>
    </w:p>
    <w:p w14:paraId="31398752" w14:textId="77777777" w:rsidR="004B00E9" w:rsidRPr="00C93E3D" w:rsidRDefault="004B00E9" w:rsidP="004B00E9">
      <w:pPr>
        <w:jc w:val="both"/>
        <w:rPr>
          <w:rFonts w:asciiTheme="minorHAnsi" w:hAnsiTheme="minorHAnsi"/>
        </w:rPr>
      </w:pPr>
    </w:p>
    <w:p w14:paraId="07091B9A" w14:textId="77777777" w:rsidR="004B00E9" w:rsidRPr="00C93E3D" w:rsidRDefault="004B00E9" w:rsidP="0013702A">
      <w:pPr>
        <w:rPr>
          <w:rFonts w:asciiTheme="minorHAnsi" w:hAnsiTheme="minorHAnsi"/>
        </w:rPr>
      </w:pPr>
    </w:p>
    <w:p w14:paraId="03748903" w14:textId="77777777" w:rsidR="004B00E9" w:rsidRPr="00C93E3D" w:rsidRDefault="004B00E9" w:rsidP="004B00E9">
      <w:pPr>
        <w:jc w:val="both"/>
        <w:rPr>
          <w:rFonts w:asciiTheme="minorHAnsi" w:hAnsiTheme="minorHAnsi"/>
        </w:rPr>
      </w:pPr>
    </w:p>
    <w:p w14:paraId="0D76450A" w14:textId="4788DCC3" w:rsidR="003A5921" w:rsidRPr="00565E66" w:rsidRDefault="003A5921" w:rsidP="00565E66">
      <w:pPr>
        <w:rPr>
          <w:rFonts w:asciiTheme="minorHAnsi" w:hAnsiTheme="minorHAnsi" w:cs="Arial"/>
        </w:rPr>
      </w:pPr>
    </w:p>
    <w:p w14:paraId="0D43392C" w14:textId="77777777" w:rsidR="003A5921" w:rsidRPr="00C93E3D" w:rsidRDefault="003A5921" w:rsidP="003A5921">
      <w:pPr>
        <w:jc w:val="center"/>
        <w:rPr>
          <w:rFonts w:asciiTheme="minorHAnsi" w:hAnsiTheme="minorHAnsi" w:cs="Arial"/>
          <w:b/>
          <w:sz w:val="40"/>
          <w:szCs w:val="40"/>
        </w:rPr>
      </w:pPr>
    </w:p>
    <w:p w14:paraId="66F50AB9" w14:textId="77777777" w:rsidR="003A5921" w:rsidRPr="00C93E3D" w:rsidRDefault="003A5921" w:rsidP="003A5921">
      <w:pPr>
        <w:jc w:val="center"/>
        <w:rPr>
          <w:rFonts w:asciiTheme="minorHAnsi" w:hAnsiTheme="minorHAnsi" w:cs="Arial"/>
          <w:b/>
          <w:sz w:val="40"/>
          <w:szCs w:val="40"/>
        </w:rPr>
      </w:pPr>
    </w:p>
    <w:p w14:paraId="61A94ED2" w14:textId="77777777" w:rsidR="003A5921" w:rsidRPr="00C93E3D" w:rsidRDefault="003A5921" w:rsidP="003A5921">
      <w:pPr>
        <w:jc w:val="center"/>
        <w:rPr>
          <w:rFonts w:asciiTheme="minorHAnsi" w:hAnsiTheme="minorHAnsi" w:cs="Arial"/>
          <w:b/>
          <w:sz w:val="40"/>
          <w:szCs w:val="40"/>
        </w:rPr>
      </w:pPr>
    </w:p>
    <w:p w14:paraId="12B3F719" w14:textId="77777777" w:rsidR="00565E66" w:rsidRDefault="00565E66" w:rsidP="003A5921">
      <w:pPr>
        <w:jc w:val="center"/>
        <w:rPr>
          <w:rFonts w:asciiTheme="minorHAnsi" w:hAnsiTheme="minorHAnsi" w:cs="Arial"/>
          <w:b/>
          <w:sz w:val="40"/>
          <w:szCs w:val="40"/>
        </w:rPr>
      </w:pPr>
    </w:p>
    <w:p w14:paraId="39DD1406" w14:textId="77777777" w:rsidR="00565E66" w:rsidRDefault="00565E66" w:rsidP="003A5921">
      <w:pPr>
        <w:jc w:val="center"/>
        <w:rPr>
          <w:rFonts w:asciiTheme="minorHAnsi" w:hAnsiTheme="minorHAnsi" w:cs="Arial"/>
          <w:b/>
          <w:sz w:val="40"/>
          <w:szCs w:val="40"/>
        </w:rPr>
      </w:pPr>
    </w:p>
    <w:p w14:paraId="098680C8" w14:textId="77777777" w:rsidR="00565E66" w:rsidRDefault="00565E66" w:rsidP="003A5921">
      <w:pPr>
        <w:jc w:val="center"/>
        <w:rPr>
          <w:rFonts w:asciiTheme="minorHAnsi" w:hAnsiTheme="minorHAnsi" w:cs="Arial"/>
          <w:b/>
          <w:sz w:val="40"/>
          <w:szCs w:val="40"/>
        </w:rPr>
      </w:pPr>
    </w:p>
    <w:p w14:paraId="143AFCCA" w14:textId="77777777" w:rsidR="00565E66" w:rsidRDefault="00565E66" w:rsidP="003A5921">
      <w:pPr>
        <w:jc w:val="center"/>
        <w:rPr>
          <w:rFonts w:asciiTheme="minorHAnsi" w:hAnsiTheme="minorHAnsi" w:cs="Arial"/>
          <w:b/>
          <w:sz w:val="40"/>
          <w:szCs w:val="40"/>
        </w:rPr>
      </w:pPr>
    </w:p>
    <w:p w14:paraId="4C5A8494" w14:textId="77777777" w:rsidR="00565E66" w:rsidRDefault="00565E66" w:rsidP="003A5921">
      <w:pPr>
        <w:jc w:val="center"/>
        <w:rPr>
          <w:rFonts w:asciiTheme="minorHAnsi" w:hAnsiTheme="minorHAnsi" w:cs="Arial"/>
          <w:b/>
          <w:sz w:val="40"/>
          <w:szCs w:val="40"/>
        </w:rPr>
      </w:pPr>
    </w:p>
    <w:p w14:paraId="6B36C8F2" w14:textId="77777777" w:rsidR="00565E66" w:rsidRDefault="00565E66" w:rsidP="003A5921">
      <w:pPr>
        <w:jc w:val="center"/>
        <w:rPr>
          <w:rFonts w:asciiTheme="minorHAnsi" w:hAnsiTheme="minorHAnsi" w:cs="Arial"/>
          <w:b/>
          <w:sz w:val="40"/>
          <w:szCs w:val="40"/>
        </w:rPr>
      </w:pPr>
    </w:p>
    <w:p w14:paraId="215E67CE" w14:textId="77777777" w:rsidR="00565E66" w:rsidRDefault="00565E66" w:rsidP="003A5921">
      <w:pPr>
        <w:jc w:val="center"/>
        <w:rPr>
          <w:rFonts w:asciiTheme="minorHAnsi" w:hAnsiTheme="minorHAnsi" w:cs="Arial"/>
          <w:b/>
          <w:sz w:val="40"/>
          <w:szCs w:val="40"/>
        </w:rPr>
      </w:pPr>
    </w:p>
    <w:p w14:paraId="3741B28B" w14:textId="2FC7DC62" w:rsidR="009F2304" w:rsidRPr="00C93E3D" w:rsidRDefault="003A5921" w:rsidP="003A5921">
      <w:pPr>
        <w:jc w:val="center"/>
        <w:rPr>
          <w:rFonts w:asciiTheme="minorHAnsi" w:hAnsiTheme="minorHAnsi" w:cs="Arial"/>
          <w:b/>
          <w:sz w:val="40"/>
          <w:szCs w:val="40"/>
        </w:rPr>
      </w:pPr>
      <w:r w:rsidRPr="00C93E3D">
        <w:rPr>
          <w:rFonts w:asciiTheme="minorHAnsi" w:hAnsiTheme="minorHAnsi" w:cs="Arial"/>
          <w:b/>
          <w:sz w:val="40"/>
          <w:szCs w:val="40"/>
        </w:rPr>
        <w:t>ANEXO A</w:t>
      </w:r>
    </w:p>
    <w:p w14:paraId="6E6B59AE" w14:textId="77777777" w:rsidR="003A5921" w:rsidRPr="00C93E3D" w:rsidRDefault="003A5921" w:rsidP="003A5921">
      <w:pPr>
        <w:jc w:val="center"/>
        <w:rPr>
          <w:rFonts w:asciiTheme="minorHAnsi" w:hAnsiTheme="minorHAnsi" w:cs="Arial"/>
          <w:b/>
          <w:sz w:val="40"/>
          <w:szCs w:val="40"/>
        </w:rPr>
      </w:pPr>
    </w:p>
    <w:p w14:paraId="275C6A97" w14:textId="77777777" w:rsidR="003A5921" w:rsidRPr="00C93E3D" w:rsidRDefault="00AD4487" w:rsidP="003A5921">
      <w:pPr>
        <w:jc w:val="center"/>
        <w:rPr>
          <w:rFonts w:asciiTheme="minorHAnsi" w:hAnsiTheme="minorHAnsi" w:cs="Arial"/>
          <w:b/>
          <w:sz w:val="40"/>
          <w:szCs w:val="40"/>
        </w:rPr>
      </w:pPr>
      <w:r w:rsidRPr="00C93E3D">
        <w:rPr>
          <w:rFonts w:asciiTheme="minorHAnsi" w:hAnsiTheme="minorHAnsi" w:cs="Arial"/>
          <w:b/>
          <w:sz w:val="40"/>
          <w:szCs w:val="40"/>
        </w:rPr>
        <w:t>FICHA EVALUACIÓN</w:t>
      </w:r>
    </w:p>
    <w:sectPr w:rsidR="003A5921" w:rsidRPr="00C93E3D" w:rsidSect="00160144">
      <w:headerReference w:type="default" r:id="rId17"/>
      <w:footerReference w:type="default" r:id="rId18"/>
      <w:pgSz w:w="12242" w:h="15842" w:code="1"/>
      <w:pgMar w:top="1417" w:right="1701" w:bottom="1417" w:left="1701" w:header="709" w:footer="1135" w:gutter="0"/>
      <w:pgNumType w:start="1"/>
      <w:cols w:space="708"/>
      <w:docGrid w:linePitch="360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ex:commentExtensible w16cex:durableId="27C878B3" w16cex:dateUtc="2023-03-24T22:29:00Z"/>
</w16cex:commentsExtensible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DFAD4C9" w14:textId="77777777" w:rsidR="005A0CC6" w:rsidRDefault="005A0CC6">
      <w:r>
        <w:separator/>
      </w:r>
    </w:p>
    <w:p w14:paraId="4AC2064D" w14:textId="77777777" w:rsidR="005A0CC6" w:rsidRDefault="005A0CC6"/>
  </w:endnote>
  <w:endnote w:type="continuationSeparator" w:id="0">
    <w:p w14:paraId="7AA17FB3" w14:textId="77777777" w:rsidR="005A0CC6" w:rsidRDefault="005A0CC6">
      <w:r>
        <w:continuationSeparator/>
      </w:r>
    </w:p>
    <w:p w14:paraId="20ACEF57" w14:textId="77777777" w:rsidR="005A0CC6" w:rsidRDefault="005A0CC6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Wingdings 2">
    <w:panose1 w:val="050201020105070707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DEBGCF+TimesNewRoman,Bold">
    <w:altName w:val="Times New Roman"/>
    <w:panose1 w:val="020B0604020202020204"/>
    <w:charset w:val="00"/>
    <w:family w:val="roman"/>
    <w:notTrueType/>
    <w:pitch w:val="default"/>
    <w:sig w:usb0="00000003" w:usb1="00000000" w:usb2="00000000" w:usb3="00000000" w:csb0="00000001" w:csb1="00000000"/>
  </w:font>
  <w:font w:name="OGCCLP+TimesNewRoman,Bold">
    <w:altName w:val="Times New Roman"/>
    <w:panose1 w:val="020B0604020202020204"/>
    <w:charset w:val="00"/>
    <w:family w:val="roman"/>
    <w:notTrueType/>
    <w:pitch w:val="default"/>
    <w:sig w:usb0="00000003" w:usb1="00000000" w:usb2="00000000" w:usb3="00000000" w:csb0="00000001" w:csb1="00000000"/>
  </w:font>
  <w:font w:name="Consolas">
    <w:panose1 w:val="020B0609020204030204"/>
    <w:charset w:val="00"/>
    <w:family w:val="modern"/>
    <w:pitch w:val="fixed"/>
    <w:sig w:usb0="E10002FF" w:usb1="4000FCFF" w:usb2="00000009" w:usb3="00000000" w:csb0="0000019F" w:csb1="00000000"/>
  </w:font>
  <w:font w:name="NCJHML+TimesNewRoman,Bold">
    <w:altName w:val="Times New Roman"/>
    <w:panose1 w:val="020B0604020202020204"/>
    <w:charset w:val="00"/>
    <w:family w:val="roman"/>
    <w:notTrueType/>
    <w:pitch w:val="default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OHOLKE+TimesNewRoman,Bold">
    <w:altName w:val="Times New Roman"/>
    <w:panose1 w:val="020B0604020202020204"/>
    <w:charset w:val="00"/>
    <w:family w:val="roman"/>
    <w:notTrueType/>
    <w:pitch w:val="default"/>
    <w:sig w:usb0="00000003" w:usb1="00000000" w:usb2="00000000" w:usb3="00000000" w:csb0="0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127542688"/>
      <w:docPartObj>
        <w:docPartGallery w:val="Page Numbers (Bottom of Page)"/>
        <w:docPartUnique/>
      </w:docPartObj>
    </w:sdtPr>
    <w:sdtEndPr/>
    <w:sdtContent>
      <w:p w14:paraId="1498AD3D" w14:textId="77777777" w:rsidR="003A5921" w:rsidRDefault="003A5921">
        <w:pPr>
          <w:pStyle w:val="Piedepgin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376357">
          <w:rPr>
            <w:noProof/>
          </w:rPr>
          <w:t>7</w:t>
        </w:r>
        <w:r>
          <w:fldChar w:fldCharType="end"/>
        </w:r>
      </w:p>
    </w:sdtContent>
  </w:sdt>
  <w:p w14:paraId="403AAC97" w14:textId="77777777" w:rsidR="003A5921" w:rsidRPr="00B64D0B" w:rsidRDefault="003A5921" w:rsidP="00B06342">
    <w:pPr>
      <w:pStyle w:val="Piedepgina"/>
      <w:pBdr>
        <w:top w:val="single" w:sz="4" w:space="1" w:color="auto"/>
      </w:pBdr>
      <w:rPr>
        <w:rFonts w:ascii="Calibri" w:hAnsi="Calibri"/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3A7B7C2" w14:textId="77777777" w:rsidR="005A0CC6" w:rsidRDefault="005A0CC6">
      <w:r>
        <w:separator/>
      </w:r>
    </w:p>
    <w:p w14:paraId="44415376" w14:textId="77777777" w:rsidR="005A0CC6" w:rsidRDefault="005A0CC6"/>
  </w:footnote>
  <w:footnote w:type="continuationSeparator" w:id="0">
    <w:p w14:paraId="3A00DB72" w14:textId="77777777" w:rsidR="005A0CC6" w:rsidRDefault="005A0CC6">
      <w:r>
        <w:continuationSeparator/>
      </w:r>
    </w:p>
    <w:p w14:paraId="4DEF8273" w14:textId="77777777" w:rsidR="005A0CC6" w:rsidRDefault="005A0CC6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CC35DAB" w14:textId="77777777" w:rsidR="003A5921" w:rsidRPr="00C83055" w:rsidRDefault="00C37290" w:rsidP="00C37290">
    <w:pPr>
      <w:pStyle w:val="Encabezado"/>
      <w:pBdr>
        <w:bottom w:val="single" w:sz="4" w:space="1" w:color="auto"/>
      </w:pBdr>
      <w:tabs>
        <w:tab w:val="clear" w:pos="8504"/>
        <w:tab w:val="right" w:pos="8789"/>
      </w:tabs>
      <w:ind w:right="51"/>
      <w:rPr>
        <w:rFonts w:ascii="Calibri" w:hAnsi="Calibri"/>
        <w:sz w:val="18"/>
        <w:szCs w:val="18"/>
      </w:rPr>
    </w:pPr>
    <w:r>
      <w:rPr>
        <w:rFonts w:ascii="Calibri" w:hAnsi="Calibri"/>
        <w:sz w:val="18"/>
        <w:szCs w:val="18"/>
      </w:rPr>
      <w:t xml:space="preserve">INFORME TÉCNICO – </w:t>
    </w:r>
    <w:r w:rsidR="003A5921">
      <w:rPr>
        <w:rFonts w:ascii="Calibri" w:hAnsi="Calibri"/>
        <w:sz w:val="18"/>
        <w:szCs w:val="18"/>
      </w:rPr>
      <w:t>E</w:t>
    </w:r>
    <w:r w:rsidR="00A776EC">
      <w:rPr>
        <w:rFonts w:ascii="Calibri" w:hAnsi="Calibri"/>
        <w:sz w:val="18"/>
        <w:szCs w:val="18"/>
      </w:rPr>
      <w:t>VALUACIÓN INFRAESTRUCTUR</w:t>
    </w:r>
    <w:r>
      <w:rPr>
        <w:rFonts w:ascii="Calibri" w:hAnsi="Calibri"/>
        <w:sz w:val="18"/>
        <w:szCs w:val="18"/>
      </w:rPr>
      <w:t xml:space="preserve">A                                                                                   </w:t>
    </w:r>
    <w:r>
      <w:rPr>
        <w:rFonts w:ascii="Calibri" w:hAnsi="Calibri"/>
        <w:b/>
        <w:iCs/>
        <w:noProof/>
        <w:sz w:val="32"/>
        <w:szCs w:val="20"/>
        <w:lang w:val="es-CL" w:eastAsia="es-CL"/>
      </w:rPr>
      <w:drawing>
        <wp:inline distT="0" distB="0" distL="0" distR="0" wp14:anchorId="79921BD5" wp14:editId="7542AAD8">
          <wp:extent cx="760021" cy="515037"/>
          <wp:effectExtent l="0" t="0" r="2540" b="0"/>
          <wp:docPr id="4" name="Imagen 4" descr="Logo Aguas Décim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 Aguas Décima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0109" cy="51509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3463133"/>
    <w:multiLevelType w:val="hybridMultilevel"/>
    <w:tmpl w:val="7BE2F934"/>
    <w:lvl w:ilvl="0" w:tplc="0C0A0017">
      <w:start w:val="1"/>
      <w:numFmt w:val="lowerLetter"/>
      <w:lvlText w:val="%1)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3B858FA"/>
    <w:multiLevelType w:val="hybridMultilevel"/>
    <w:tmpl w:val="7968EF96"/>
    <w:lvl w:ilvl="0" w:tplc="340A0017">
      <w:start w:val="1"/>
      <w:numFmt w:val="lowerLetter"/>
      <w:lvlText w:val="%1)"/>
      <w:lvlJc w:val="left"/>
      <w:pPr>
        <w:ind w:left="720" w:hanging="360"/>
      </w:p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45C6B04"/>
    <w:multiLevelType w:val="hybridMultilevel"/>
    <w:tmpl w:val="34C03A96"/>
    <w:lvl w:ilvl="0" w:tplc="340A000F">
      <w:start w:val="1"/>
      <w:numFmt w:val="decimal"/>
      <w:lvlText w:val="%1."/>
      <w:lvlJc w:val="left"/>
      <w:pPr>
        <w:ind w:left="600" w:hanging="360"/>
      </w:pPr>
      <w:rPr>
        <w:rFonts w:hint="default"/>
      </w:rPr>
    </w:lvl>
    <w:lvl w:ilvl="1" w:tplc="340A0003" w:tentative="1">
      <w:start w:val="1"/>
      <w:numFmt w:val="bullet"/>
      <w:lvlText w:val="o"/>
      <w:lvlJc w:val="left"/>
      <w:pPr>
        <w:ind w:left="132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04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76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48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20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492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64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360" w:hanging="360"/>
      </w:pPr>
      <w:rPr>
        <w:rFonts w:ascii="Wingdings" w:hAnsi="Wingdings" w:hint="default"/>
      </w:rPr>
    </w:lvl>
  </w:abstractNum>
  <w:abstractNum w:abstractNumId="3" w15:restartNumberingAfterBreak="0">
    <w:nsid w:val="06A80871"/>
    <w:multiLevelType w:val="hybridMultilevel"/>
    <w:tmpl w:val="0E541196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0B05A4F"/>
    <w:multiLevelType w:val="hybridMultilevel"/>
    <w:tmpl w:val="BDB4533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1C603EB"/>
    <w:multiLevelType w:val="hybridMultilevel"/>
    <w:tmpl w:val="05665CCA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42E6854"/>
    <w:multiLevelType w:val="hybridMultilevel"/>
    <w:tmpl w:val="A47C9CFE"/>
    <w:lvl w:ilvl="0" w:tplc="569AC1E8">
      <w:start w:val="1"/>
      <w:numFmt w:val="bullet"/>
      <w:pStyle w:val="Bullet"/>
      <w:lvlText w:val=""/>
      <w:lvlJc w:val="left"/>
      <w:pPr>
        <w:tabs>
          <w:tab w:val="num" w:pos="360"/>
        </w:tabs>
        <w:ind w:left="284" w:hanging="284"/>
      </w:pPr>
      <w:rPr>
        <w:rFonts w:ascii="Wingdings 2" w:hAnsi="Wingdings 2" w:hint="default"/>
        <w:sz w:val="16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98C376A"/>
    <w:multiLevelType w:val="hybridMultilevel"/>
    <w:tmpl w:val="25A44F6A"/>
    <w:lvl w:ilvl="0" w:tplc="0C0A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8" w15:restartNumberingAfterBreak="0">
    <w:nsid w:val="29487BB8"/>
    <w:multiLevelType w:val="hybridMultilevel"/>
    <w:tmpl w:val="5B1E18AC"/>
    <w:lvl w:ilvl="0" w:tplc="340A0017">
      <w:start w:val="1"/>
      <w:numFmt w:val="lowerLetter"/>
      <w:lvlText w:val="%1)"/>
      <w:lvlJc w:val="left"/>
      <w:pPr>
        <w:ind w:left="720" w:hanging="360"/>
      </w:p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CA20D1F"/>
    <w:multiLevelType w:val="hybridMultilevel"/>
    <w:tmpl w:val="D1729A82"/>
    <w:lvl w:ilvl="0" w:tplc="0C0A000B">
      <w:start w:val="1"/>
      <w:numFmt w:val="bullet"/>
      <w:lvlText w:val=""/>
      <w:lvlJc w:val="left"/>
      <w:pPr>
        <w:ind w:left="1428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0" w15:restartNumberingAfterBreak="0">
    <w:nsid w:val="2D9B4DC7"/>
    <w:multiLevelType w:val="hybridMultilevel"/>
    <w:tmpl w:val="18BADEB2"/>
    <w:lvl w:ilvl="0" w:tplc="340A0017">
      <w:start w:val="1"/>
      <w:numFmt w:val="lowerLetter"/>
      <w:lvlText w:val="%1)"/>
      <w:lvlJc w:val="left"/>
      <w:pPr>
        <w:ind w:left="720" w:hanging="360"/>
      </w:p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F01640E"/>
    <w:multiLevelType w:val="hybridMultilevel"/>
    <w:tmpl w:val="79B23FCC"/>
    <w:lvl w:ilvl="0" w:tplc="340A000F">
      <w:start w:val="1"/>
      <w:numFmt w:val="decimal"/>
      <w:lvlText w:val="%1."/>
      <w:lvlJc w:val="left"/>
      <w:pPr>
        <w:ind w:left="720" w:hanging="360"/>
      </w:pPr>
    </w:lvl>
    <w:lvl w:ilvl="1" w:tplc="340A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340A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340A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340A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340A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340A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340A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340A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2FBE54CC"/>
    <w:multiLevelType w:val="hybridMultilevel"/>
    <w:tmpl w:val="D43A436A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4710A9B"/>
    <w:multiLevelType w:val="hybridMultilevel"/>
    <w:tmpl w:val="B3FEBC94"/>
    <w:lvl w:ilvl="0" w:tplc="20640F14">
      <w:start w:val="4"/>
      <w:numFmt w:val="bullet"/>
      <w:lvlText w:val="-"/>
      <w:lvlJc w:val="left"/>
      <w:pPr>
        <w:ind w:left="720" w:hanging="360"/>
      </w:pPr>
      <w:rPr>
        <w:rFonts w:ascii="Calibri" w:eastAsia="Times New Roman" w:hAnsi="Calibri" w:cs="Aria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71425DB"/>
    <w:multiLevelType w:val="hybridMultilevel"/>
    <w:tmpl w:val="F5127F04"/>
    <w:lvl w:ilvl="0" w:tplc="340A0017">
      <w:start w:val="1"/>
      <w:numFmt w:val="lowerLetter"/>
      <w:lvlText w:val="%1)"/>
      <w:lvlJc w:val="left"/>
      <w:pPr>
        <w:ind w:left="360" w:hanging="360"/>
      </w:pPr>
    </w:lvl>
    <w:lvl w:ilvl="1" w:tplc="340A0019" w:tentative="1">
      <w:start w:val="1"/>
      <w:numFmt w:val="lowerLetter"/>
      <w:lvlText w:val="%2."/>
      <w:lvlJc w:val="left"/>
      <w:pPr>
        <w:ind w:left="1080" w:hanging="360"/>
      </w:pPr>
    </w:lvl>
    <w:lvl w:ilvl="2" w:tplc="340A001B" w:tentative="1">
      <w:start w:val="1"/>
      <w:numFmt w:val="lowerRoman"/>
      <w:lvlText w:val="%3."/>
      <w:lvlJc w:val="right"/>
      <w:pPr>
        <w:ind w:left="1800" w:hanging="180"/>
      </w:pPr>
    </w:lvl>
    <w:lvl w:ilvl="3" w:tplc="340A000F" w:tentative="1">
      <w:start w:val="1"/>
      <w:numFmt w:val="decimal"/>
      <w:lvlText w:val="%4."/>
      <w:lvlJc w:val="left"/>
      <w:pPr>
        <w:ind w:left="2520" w:hanging="360"/>
      </w:pPr>
    </w:lvl>
    <w:lvl w:ilvl="4" w:tplc="340A0019" w:tentative="1">
      <w:start w:val="1"/>
      <w:numFmt w:val="lowerLetter"/>
      <w:lvlText w:val="%5."/>
      <w:lvlJc w:val="left"/>
      <w:pPr>
        <w:ind w:left="3240" w:hanging="360"/>
      </w:pPr>
    </w:lvl>
    <w:lvl w:ilvl="5" w:tplc="340A001B" w:tentative="1">
      <w:start w:val="1"/>
      <w:numFmt w:val="lowerRoman"/>
      <w:lvlText w:val="%6."/>
      <w:lvlJc w:val="right"/>
      <w:pPr>
        <w:ind w:left="3960" w:hanging="180"/>
      </w:pPr>
    </w:lvl>
    <w:lvl w:ilvl="6" w:tplc="340A000F" w:tentative="1">
      <w:start w:val="1"/>
      <w:numFmt w:val="decimal"/>
      <w:lvlText w:val="%7."/>
      <w:lvlJc w:val="left"/>
      <w:pPr>
        <w:ind w:left="4680" w:hanging="360"/>
      </w:pPr>
    </w:lvl>
    <w:lvl w:ilvl="7" w:tplc="340A0019" w:tentative="1">
      <w:start w:val="1"/>
      <w:numFmt w:val="lowerLetter"/>
      <w:lvlText w:val="%8."/>
      <w:lvlJc w:val="left"/>
      <w:pPr>
        <w:ind w:left="5400" w:hanging="360"/>
      </w:pPr>
    </w:lvl>
    <w:lvl w:ilvl="8" w:tplc="34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 w15:restartNumberingAfterBreak="0">
    <w:nsid w:val="385E2CC7"/>
    <w:multiLevelType w:val="hybridMultilevel"/>
    <w:tmpl w:val="0CE88B26"/>
    <w:lvl w:ilvl="0" w:tplc="340A000F">
      <w:start w:val="1"/>
      <w:numFmt w:val="decimal"/>
      <w:lvlText w:val="%1."/>
      <w:lvlJc w:val="left"/>
      <w:pPr>
        <w:ind w:left="720" w:hanging="360"/>
      </w:p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C217904"/>
    <w:multiLevelType w:val="hybridMultilevel"/>
    <w:tmpl w:val="3F1EC6B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CA262FE"/>
    <w:multiLevelType w:val="hybridMultilevel"/>
    <w:tmpl w:val="DE7A958C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FCF240A"/>
    <w:multiLevelType w:val="hybridMultilevel"/>
    <w:tmpl w:val="816EFC22"/>
    <w:lvl w:ilvl="0" w:tplc="340A000F">
      <w:start w:val="1"/>
      <w:numFmt w:val="decimal"/>
      <w:lvlText w:val="%1."/>
      <w:lvlJc w:val="left"/>
      <w:pPr>
        <w:ind w:left="720" w:hanging="360"/>
      </w:pPr>
    </w:lvl>
    <w:lvl w:ilvl="1" w:tplc="340A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340A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340A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340A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340A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340A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340A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340A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43D92144"/>
    <w:multiLevelType w:val="hybridMultilevel"/>
    <w:tmpl w:val="E4C4CE3C"/>
    <w:lvl w:ilvl="0" w:tplc="49F24CFA">
      <w:numFmt w:val="bullet"/>
      <w:lvlText w:val="-"/>
      <w:lvlJc w:val="left"/>
      <w:pPr>
        <w:ind w:left="720" w:hanging="360"/>
      </w:pPr>
      <w:rPr>
        <w:rFonts w:ascii="Calibri" w:eastAsia="Times New Roman" w:hAnsi="Calibri" w:cs="Aria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6EC0A82"/>
    <w:multiLevelType w:val="hybridMultilevel"/>
    <w:tmpl w:val="02BE8F5A"/>
    <w:lvl w:ilvl="0" w:tplc="340A0017">
      <w:start w:val="1"/>
      <w:numFmt w:val="lowerLetter"/>
      <w:lvlText w:val="%1)"/>
      <w:lvlJc w:val="left"/>
      <w:pPr>
        <w:ind w:left="720" w:hanging="360"/>
      </w:p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B8167C9"/>
    <w:multiLevelType w:val="hybridMultilevel"/>
    <w:tmpl w:val="A2C03DB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CE1146E"/>
    <w:multiLevelType w:val="multilevel"/>
    <w:tmpl w:val="44B68298"/>
    <w:lvl w:ilvl="0">
      <w:start w:val="5"/>
      <w:numFmt w:val="decimal"/>
      <w:lvlText w:val="%1."/>
      <w:lvlJc w:val="left"/>
      <w:pPr>
        <w:tabs>
          <w:tab w:val="num" w:pos="567"/>
        </w:tabs>
        <w:ind w:left="360" w:hanging="360"/>
      </w:pPr>
      <w:rPr>
        <w:rFonts w:ascii="Verdana" w:hAnsi="Verdana" w:hint="default"/>
        <w:b/>
        <w:i w:val="0"/>
        <w:sz w:val="22"/>
        <w:szCs w:val="22"/>
      </w:rPr>
    </w:lvl>
    <w:lvl w:ilvl="1">
      <w:start w:val="1"/>
      <w:numFmt w:val="decimal"/>
      <w:lvlText w:val="%1.%2."/>
      <w:lvlJc w:val="left"/>
      <w:pPr>
        <w:tabs>
          <w:tab w:val="num" w:pos="1080"/>
        </w:tabs>
        <w:ind w:left="792" w:hanging="792"/>
      </w:pPr>
      <w:rPr>
        <w:rFonts w:ascii="Arial" w:hAnsi="Arial" w:hint="default"/>
        <w:b/>
        <w:i w:val="0"/>
        <w:sz w:val="20"/>
        <w:szCs w:val="20"/>
      </w:rPr>
    </w:lvl>
    <w:lvl w:ilvl="2">
      <w:start w:val="1"/>
      <w:numFmt w:val="decimal"/>
      <w:pStyle w:val="EstiloTtulo3VerdanaSubrayado"/>
      <w:lvlText w:val="%1.%2.%3."/>
      <w:lvlJc w:val="left"/>
      <w:pPr>
        <w:tabs>
          <w:tab w:val="num" w:pos="567"/>
        </w:tabs>
        <w:ind w:left="0" w:firstLine="0"/>
      </w:pPr>
      <w:rPr>
        <w:rFonts w:ascii="Verdana" w:hAnsi="Verdana" w:cs="Times New Roman" w:hint="default"/>
        <w:b w:val="0"/>
        <w:bCs w:val="0"/>
        <w:i/>
        <w:iCs w:val="0"/>
        <w:caps w:val="0"/>
        <w:smallCaps w:val="0"/>
        <w:strike w:val="0"/>
        <w:dstrike w:val="0"/>
        <w:vanish w:val="0"/>
        <w:spacing w:val="0"/>
        <w:kern w:val="0"/>
        <w:position w:val="0"/>
        <w:sz w:val="20"/>
        <w:szCs w:val="20"/>
        <w:u w:val="none"/>
        <w:vertAlign w:val="baseline"/>
        <w:em w:val="none"/>
      </w:rPr>
    </w:lvl>
    <w:lvl w:ilvl="3">
      <w:start w:val="1"/>
      <w:numFmt w:val="decimal"/>
      <w:lvlText w:val="%1.%2.%3.%4."/>
      <w:lvlJc w:val="left"/>
      <w:pPr>
        <w:tabs>
          <w:tab w:val="num" w:pos="2520"/>
        </w:tabs>
        <w:ind w:left="1728" w:hanging="1728"/>
      </w:pPr>
      <w:rPr>
        <w:rFonts w:ascii="Arial" w:hAnsi="Arial" w:hint="default"/>
        <w:b/>
        <w:i w:val="0"/>
        <w:sz w:val="20"/>
        <w:szCs w:val="20"/>
      </w:rPr>
    </w:lvl>
    <w:lvl w:ilvl="4">
      <w:start w:val="1"/>
      <w:numFmt w:val="decimal"/>
      <w:lvlText w:val="%1.%2.%3.%4.%5."/>
      <w:lvlJc w:val="left"/>
      <w:pPr>
        <w:tabs>
          <w:tab w:val="num" w:pos="288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60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32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04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400"/>
        </w:tabs>
        <w:ind w:left="4320" w:hanging="1440"/>
      </w:pPr>
      <w:rPr>
        <w:rFonts w:hint="default"/>
      </w:rPr>
    </w:lvl>
  </w:abstractNum>
  <w:abstractNum w:abstractNumId="23" w15:restartNumberingAfterBreak="0">
    <w:nsid w:val="4E2E1082"/>
    <w:multiLevelType w:val="hybridMultilevel"/>
    <w:tmpl w:val="81EEF6F4"/>
    <w:lvl w:ilvl="0" w:tplc="49F24CFA">
      <w:numFmt w:val="bullet"/>
      <w:lvlText w:val="-"/>
      <w:lvlJc w:val="left"/>
      <w:pPr>
        <w:ind w:left="720" w:hanging="360"/>
      </w:pPr>
      <w:rPr>
        <w:rFonts w:ascii="Calibri" w:eastAsia="Times New Roman" w:hAnsi="Calibri" w:cs="Aria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2164C56"/>
    <w:multiLevelType w:val="hybridMultilevel"/>
    <w:tmpl w:val="74509F4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23C0B5D"/>
    <w:multiLevelType w:val="hybridMultilevel"/>
    <w:tmpl w:val="0D9A0CC0"/>
    <w:lvl w:ilvl="0" w:tplc="4E5460D4">
      <w:start w:val="3"/>
      <w:numFmt w:val="bullet"/>
      <w:lvlText w:val="-"/>
      <w:lvlJc w:val="left"/>
      <w:pPr>
        <w:ind w:left="720" w:hanging="360"/>
      </w:pPr>
      <w:rPr>
        <w:rFonts w:ascii="Verdana" w:eastAsia="Times New Roman" w:hAnsi="Verdana" w:cs="Verdana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5AE4786"/>
    <w:multiLevelType w:val="hybridMultilevel"/>
    <w:tmpl w:val="58541194"/>
    <w:lvl w:ilvl="0" w:tplc="340A0001">
      <w:start w:val="1"/>
      <w:numFmt w:val="bullet"/>
      <w:lvlText w:val=""/>
      <w:lvlJc w:val="left"/>
      <w:pPr>
        <w:ind w:left="774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494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214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934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54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74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94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814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534" w:hanging="360"/>
      </w:pPr>
      <w:rPr>
        <w:rFonts w:ascii="Wingdings" w:hAnsi="Wingdings" w:hint="default"/>
      </w:rPr>
    </w:lvl>
  </w:abstractNum>
  <w:abstractNum w:abstractNumId="27" w15:restartNumberingAfterBreak="0">
    <w:nsid w:val="56222DFF"/>
    <w:multiLevelType w:val="hybridMultilevel"/>
    <w:tmpl w:val="79E26198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7FD5C72"/>
    <w:multiLevelType w:val="hybridMultilevel"/>
    <w:tmpl w:val="1D8CDE00"/>
    <w:lvl w:ilvl="0" w:tplc="0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5867391C"/>
    <w:multiLevelType w:val="hybridMultilevel"/>
    <w:tmpl w:val="2FA8BF56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D570FE9"/>
    <w:multiLevelType w:val="hybridMultilevel"/>
    <w:tmpl w:val="2A3A7288"/>
    <w:lvl w:ilvl="0" w:tplc="340A0017">
      <w:start w:val="1"/>
      <w:numFmt w:val="lowerLetter"/>
      <w:lvlText w:val="%1)"/>
      <w:lvlJc w:val="left"/>
      <w:pPr>
        <w:ind w:left="720" w:hanging="360"/>
      </w:p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3C4169C"/>
    <w:multiLevelType w:val="hybridMultilevel"/>
    <w:tmpl w:val="24A2B44E"/>
    <w:lvl w:ilvl="0" w:tplc="340A0017">
      <w:start w:val="1"/>
      <w:numFmt w:val="lowerLetter"/>
      <w:lvlText w:val="%1)"/>
      <w:lvlJc w:val="left"/>
      <w:pPr>
        <w:ind w:left="720" w:hanging="360"/>
      </w:p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669F4139"/>
    <w:multiLevelType w:val="hybridMultilevel"/>
    <w:tmpl w:val="ED06BFA0"/>
    <w:lvl w:ilvl="0" w:tplc="340A0017">
      <w:start w:val="1"/>
      <w:numFmt w:val="lowerLetter"/>
      <w:lvlText w:val="%1)"/>
      <w:lvlJc w:val="left"/>
      <w:pPr>
        <w:ind w:left="600" w:hanging="360"/>
      </w:pPr>
    </w:lvl>
    <w:lvl w:ilvl="1" w:tplc="340A0019" w:tentative="1">
      <w:start w:val="1"/>
      <w:numFmt w:val="lowerLetter"/>
      <w:lvlText w:val="%2."/>
      <w:lvlJc w:val="left"/>
      <w:pPr>
        <w:ind w:left="1320" w:hanging="360"/>
      </w:pPr>
    </w:lvl>
    <w:lvl w:ilvl="2" w:tplc="340A001B" w:tentative="1">
      <w:start w:val="1"/>
      <w:numFmt w:val="lowerRoman"/>
      <w:lvlText w:val="%3."/>
      <w:lvlJc w:val="right"/>
      <w:pPr>
        <w:ind w:left="2040" w:hanging="180"/>
      </w:pPr>
    </w:lvl>
    <w:lvl w:ilvl="3" w:tplc="340A000F" w:tentative="1">
      <w:start w:val="1"/>
      <w:numFmt w:val="decimal"/>
      <w:lvlText w:val="%4."/>
      <w:lvlJc w:val="left"/>
      <w:pPr>
        <w:ind w:left="2760" w:hanging="360"/>
      </w:pPr>
    </w:lvl>
    <w:lvl w:ilvl="4" w:tplc="340A0019" w:tentative="1">
      <w:start w:val="1"/>
      <w:numFmt w:val="lowerLetter"/>
      <w:lvlText w:val="%5."/>
      <w:lvlJc w:val="left"/>
      <w:pPr>
        <w:ind w:left="3480" w:hanging="360"/>
      </w:pPr>
    </w:lvl>
    <w:lvl w:ilvl="5" w:tplc="340A001B" w:tentative="1">
      <w:start w:val="1"/>
      <w:numFmt w:val="lowerRoman"/>
      <w:lvlText w:val="%6."/>
      <w:lvlJc w:val="right"/>
      <w:pPr>
        <w:ind w:left="4200" w:hanging="180"/>
      </w:pPr>
    </w:lvl>
    <w:lvl w:ilvl="6" w:tplc="340A000F" w:tentative="1">
      <w:start w:val="1"/>
      <w:numFmt w:val="decimal"/>
      <w:lvlText w:val="%7."/>
      <w:lvlJc w:val="left"/>
      <w:pPr>
        <w:ind w:left="4920" w:hanging="360"/>
      </w:pPr>
    </w:lvl>
    <w:lvl w:ilvl="7" w:tplc="340A0019" w:tentative="1">
      <w:start w:val="1"/>
      <w:numFmt w:val="lowerLetter"/>
      <w:lvlText w:val="%8."/>
      <w:lvlJc w:val="left"/>
      <w:pPr>
        <w:ind w:left="5640" w:hanging="360"/>
      </w:pPr>
    </w:lvl>
    <w:lvl w:ilvl="8" w:tplc="340A001B" w:tentative="1">
      <w:start w:val="1"/>
      <w:numFmt w:val="lowerRoman"/>
      <w:lvlText w:val="%9."/>
      <w:lvlJc w:val="right"/>
      <w:pPr>
        <w:ind w:left="6360" w:hanging="180"/>
      </w:pPr>
    </w:lvl>
  </w:abstractNum>
  <w:abstractNum w:abstractNumId="33" w15:restartNumberingAfterBreak="0">
    <w:nsid w:val="6C43191B"/>
    <w:multiLevelType w:val="hybridMultilevel"/>
    <w:tmpl w:val="B1C8D6B8"/>
    <w:lvl w:ilvl="0" w:tplc="0C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4" w15:restartNumberingAfterBreak="0">
    <w:nsid w:val="71145697"/>
    <w:multiLevelType w:val="hybridMultilevel"/>
    <w:tmpl w:val="6024DF60"/>
    <w:lvl w:ilvl="0" w:tplc="340A000F">
      <w:start w:val="1"/>
      <w:numFmt w:val="decimal"/>
      <w:lvlText w:val="%1."/>
      <w:lvlJc w:val="left"/>
      <w:pPr>
        <w:ind w:left="720" w:hanging="360"/>
      </w:p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78507361"/>
    <w:multiLevelType w:val="hybridMultilevel"/>
    <w:tmpl w:val="3EF239A6"/>
    <w:lvl w:ilvl="0" w:tplc="340A000F">
      <w:start w:val="1"/>
      <w:numFmt w:val="decimal"/>
      <w:lvlText w:val="%1."/>
      <w:lvlJc w:val="left"/>
      <w:pPr>
        <w:ind w:left="720" w:hanging="360"/>
      </w:p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7AF00F6E"/>
    <w:multiLevelType w:val="hybridMultilevel"/>
    <w:tmpl w:val="392225D4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7B1E12E8"/>
    <w:multiLevelType w:val="hybridMultilevel"/>
    <w:tmpl w:val="09041DDA"/>
    <w:lvl w:ilvl="0" w:tplc="340A001B">
      <w:start w:val="1"/>
      <w:numFmt w:val="lowerRoman"/>
      <w:lvlText w:val="%1."/>
      <w:lvlJc w:val="right"/>
      <w:pPr>
        <w:ind w:left="720" w:hanging="360"/>
      </w:pPr>
      <w:rPr>
        <w:rFonts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7BD14C4F"/>
    <w:multiLevelType w:val="multilevel"/>
    <w:tmpl w:val="0C0A0025"/>
    <w:lvl w:ilvl="0">
      <w:start w:val="1"/>
      <w:numFmt w:val="decimal"/>
      <w:pStyle w:val="Ttulo1"/>
      <w:lvlText w:val="%1"/>
      <w:lvlJc w:val="left"/>
      <w:pPr>
        <w:ind w:left="432" w:hanging="432"/>
      </w:pPr>
    </w:lvl>
    <w:lvl w:ilvl="1">
      <w:start w:val="1"/>
      <w:numFmt w:val="decimal"/>
      <w:pStyle w:val="Ttulo2"/>
      <w:lvlText w:val="%1.%2"/>
      <w:lvlJc w:val="left"/>
      <w:pPr>
        <w:ind w:left="576" w:hanging="576"/>
      </w:pPr>
    </w:lvl>
    <w:lvl w:ilvl="2">
      <w:start w:val="1"/>
      <w:numFmt w:val="decimal"/>
      <w:pStyle w:val="Ttulo3"/>
      <w:lvlText w:val="%1.%2.%3"/>
      <w:lvlJc w:val="left"/>
      <w:pPr>
        <w:ind w:left="720" w:hanging="720"/>
      </w:pPr>
    </w:lvl>
    <w:lvl w:ilvl="3">
      <w:start w:val="1"/>
      <w:numFmt w:val="decimal"/>
      <w:pStyle w:val="Ttulo4"/>
      <w:lvlText w:val="%1.%2.%3.%4"/>
      <w:lvlJc w:val="left"/>
      <w:pPr>
        <w:ind w:left="864" w:hanging="864"/>
      </w:pPr>
    </w:lvl>
    <w:lvl w:ilvl="4">
      <w:start w:val="1"/>
      <w:numFmt w:val="decimal"/>
      <w:pStyle w:val="Ttulo5"/>
      <w:lvlText w:val="%1.%2.%3.%4.%5"/>
      <w:lvlJc w:val="left"/>
      <w:pPr>
        <w:ind w:left="1008" w:hanging="1008"/>
      </w:pPr>
    </w:lvl>
    <w:lvl w:ilvl="5">
      <w:start w:val="1"/>
      <w:numFmt w:val="decimal"/>
      <w:pStyle w:val="Ttulo6"/>
      <w:lvlText w:val="%1.%2.%3.%4.%5.%6"/>
      <w:lvlJc w:val="left"/>
      <w:pPr>
        <w:ind w:left="1152" w:hanging="1152"/>
      </w:pPr>
    </w:lvl>
    <w:lvl w:ilvl="6">
      <w:start w:val="1"/>
      <w:numFmt w:val="decimal"/>
      <w:pStyle w:val="Ttulo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Ttulo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Ttulo9"/>
      <w:lvlText w:val="%1.%2.%3.%4.%5.%6.%7.%8.%9"/>
      <w:lvlJc w:val="left"/>
      <w:pPr>
        <w:ind w:left="1584" w:hanging="1584"/>
      </w:pPr>
    </w:lvl>
  </w:abstractNum>
  <w:num w:numId="1">
    <w:abstractNumId w:val="38"/>
  </w:num>
  <w:num w:numId="2">
    <w:abstractNumId w:val="38"/>
    <w:lvlOverride w:ilvl="0">
      <w:startOverride w:val="1"/>
    </w:lvlOverride>
  </w:num>
  <w:num w:numId="3">
    <w:abstractNumId w:val="22"/>
  </w:num>
  <w:num w:numId="4">
    <w:abstractNumId w:val="2"/>
  </w:num>
  <w:num w:numId="5">
    <w:abstractNumId w:val="3"/>
  </w:num>
  <w:num w:numId="6">
    <w:abstractNumId w:val="32"/>
  </w:num>
  <w:num w:numId="7">
    <w:abstractNumId w:val="24"/>
  </w:num>
  <w:num w:numId="8">
    <w:abstractNumId w:val="4"/>
  </w:num>
  <w:num w:numId="9">
    <w:abstractNumId w:val="16"/>
  </w:num>
  <w:num w:numId="10">
    <w:abstractNumId w:val="6"/>
  </w:num>
  <w:num w:numId="11">
    <w:abstractNumId w:val="36"/>
  </w:num>
  <w:num w:numId="12">
    <w:abstractNumId w:val="21"/>
  </w:num>
  <w:num w:numId="13">
    <w:abstractNumId w:val="0"/>
  </w:num>
  <w:num w:numId="14">
    <w:abstractNumId w:val="27"/>
  </w:num>
  <w:num w:numId="15">
    <w:abstractNumId w:val="7"/>
  </w:num>
  <w:num w:numId="16">
    <w:abstractNumId w:val="9"/>
  </w:num>
  <w:num w:numId="17">
    <w:abstractNumId w:val="33"/>
  </w:num>
  <w:num w:numId="18">
    <w:abstractNumId w:val="26"/>
  </w:num>
  <w:num w:numId="19">
    <w:abstractNumId w:val="12"/>
  </w:num>
  <w:num w:numId="20">
    <w:abstractNumId w:val="25"/>
  </w:num>
  <w:num w:numId="21">
    <w:abstractNumId w:val="38"/>
  </w:num>
  <w:num w:numId="22">
    <w:abstractNumId w:val="8"/>
  </w:num>
  <w:num w:numId="23">
    <w:abstractNumId w:val="1"/>
  </w:num>
  <w:num w:numId="24">
    <w:abstractNumId w:val="31"/>
  </w:num>
  <w:num w:numId="25">
    <w:abstractNumId w:val="38"/>
  </w:num>
  <w:num w:numId="26">
    <w:abstractNumId w:val="38"/>
  </w:num>
  <w:num w:numId="27">
    <w:abstractNumId w:val="30"/>
  </w:num>
  <w:num w:numId="28">
    <w:abstractNumId w:val="38"/>
  </w:num>
  <w:num w:numId="29">
    <w:abstractNumId w:val="38"/>
  </w:num>
  <w:num w:numId="30">
    <w:abstractNumId w:val="20"/>
  </w:num>
  <w:num w:numId="31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>
    <w:abstractNumId w:val="10"/>
  </w:num>
  <w:num w:numId="34">
    <w:abstractNumId w:val="35"/>
  </w:num>
  <w:num w:numId="35">
    <w:abstractNumId w:val="34"/>
  </w:num>
  <w:num w:numId="36">
    <w:abstractNumId w:val="5"/>
  </w:num>
  <w:num w:numId="37">
    <w:abstractNumId w:val="15"/>
  </w:num>
  <w:num w:numId="38">
    <w:abstractNumId w:val="38"/>
  </w:num>
  <w:num w:numId="39">
    <w:abstractNumId w:val="29"/>
  </w:num>
  <w:num w:numId="40">
    <w:abstractNumId w:val="37"/>
  </w:num>
  <w:num w:numId="41">
    <w:abstractNumId w:val="13"/>
  </w:num>
  <w:num w:numId="42">
    <w:abstractNumId w:val="23"/>
  </w:num>
  <w:num w:numId="43">
    <w:abstractNumId w:val="14"/>
  </w:num>
  <w:num w:numId="44">
    <w:abstractNumId w:val="17"/>
  </w:num>
  <w:num w:numId="45">
    <w:abstractNumId w:val="19"/>
  </w:num>
  <w:num w:numId="46">
    <w:abstractNumId w:val="28"/>
  </w:num>
  <w:numIdMacAtCleanup w:val="1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86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trackRevisions/>
  <w:defaultTabStop w:val="708"/>
  <w:hyphenationZone w:val="425"/>
  <w:drawingGridHorizontalSpacing w:val="120"/>
  <w:displayHorizont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3E3B4F"/>
    <w:rsid w:val="00000243"/>
    <w:rsid w:val="00001392"/>
    <w:rsid w:val="000029FE"/>
    <w:rsid w:val="0000391A"/>
    <w:rsid w:val="000045AE"/>
    <w:rsid w:val="000046A3"/>
    <w:rsid w:val="0000480E"/>
    <w:rsid w:val="00004A10"/>
    <w:rsid w:val="00004E7D"/>
    <w:rsid w:val="000054E3"/>
    <w:rsid w:val="00005C21"/>
    <w:rsid w:val="00006208"/>
    <w:rsid w:val="00006E85"/>
    <w:rsid w:val="0001359E"/>
    <w:rsid w:val="00014274"/>
    <w:rsid w:val="00014B2D"/>
    <w:rsid w:val="0001587B"/>
    <w:rsid w:val="00015CC1"/>
    <w:rsid w:val="0001784B"/>
    <w:rsid w:val="00017D64"/>
    <w:rsid w:val="0002233E"/>
    <w:rsid w:val="00022EC3"/>
    <w:rsid w:val="00024A59"/>
    <w:rsid w:val="00025D37"/>
    <w:rsid w:val="0002686F"/>
    <w:rsid w:val="00030CBB"/>
    <w:rsid w:val="00032489"/>
    <w:rsid w:val="000332CE"/>
    <w:rsid w:val="0003406C"/>
    <w:rsid w:val="00035682"/>
    <w:rsid w:val="00035AF0"/>
    <w:rsid w:val="0003661C"/>
    <w:rsid w:val="00037B79"/>
    <w:rsid w:val="00041284"/>
    <w:rsid w:val="00041ED9"/>
    <w:rsid w:val="00042762"/>
    <w:rsid w:val="00043B29"/>
    <w:rsid w:val="00044C9E"/>
    <w:rsid w:val="00045EF2"/>
    <w:rsid w:val="00047E7F"/>
    <w:rsid w:val="00050950"/>
    <w:rsid w:val="000522E9"/>
    <w:rsid w:val="000525E6"/>
    <w:rsid w:val="00055453"/>
    <w:rsid w:val="00057B09"/>
    <w:rsid w:val="000609D2"/>
    <w:rsid w:val="00061AE0"/>
    <w:rsid w:val="00061BD2"/>
    <w:rsid w:val="000637E4"/>
    <w:rsid w:val="00063D45"/>
    <w:rsid w:val="00065289"/>
    <w:rsid w:val="000662DC"/>
    <w:rsid w:val="000668AA"/>
    <w:rsid w:val="00070350"/>
    <w:rsid w:val="000709D5"/>
    <w:rsid w:val="000716F9"/>
    <w:rsid w:val="0007215B"/>
    <w:rsid w:val="00072787"/>
    <w:rsid w:val="00072860"/>
    <w:rsid w:val="000745A0"/>
    <w:rsid w:val="0007573F"/>
    <w:rsid w:val="000762A2"/>
    <w:rsid w:val="00076721"/>
    <w:rsid w:val="00077E4D"/>
    <w:rsid w:val="00081A37"/>
    <w:rsid w:val="000823AE"/>
    <w:rsid w:val="00082BD5"/>
    <w:rsid w:val="000835D9"/>
    <w:rsid w:val="0008381D"/>
    <w:rsid w:val="000839E3"/>
    <w:rsid w:val="0008452B"/>
    <w:rsid w:val="00087436"/>
    <w:rsid w:val="00087A28"/>
    <w:rsid w:val="0009033B"/>
    <w:rsid w:val="00090A81"/>
    <w:rsid w:val="00090B37"/>
    <w:rsid w:val="000943F1"/>
    <w:rsid w:val="000956CC"/>
    <w:rsid w:val="00096896"/>
    <w:rsid w:val="00096B11"/>
    <w:rsid w:val="00096B81"/>
    <w:rsid w:val="00096EA4"/>
    <w:rsid w:val="00097309"/>
    <w:rsid w:val="000A0449"/>
    <w:rsid w:val="000A0E34"/>
    <w:rsid w:val="000A1D27"/>
    <w:rsid w:val="000A2524"/>
    <w:rsid w:val="000A5350"/>
    <w:rsid w:val="000A5DF9"/>
    <w:rsid w:val="000A690E"/>
    <w:rsid w:val="000A6CF8"/>
    <w:rsid w:val="000B02A6"/>
    <w:rsid w:val="000B134A"/>
    <w:rsid w:val="000B14DA"/>
    <w:rsid w:val="000B2633"/>
    <w:rsid w:val="000B2B98"/>
    <w:rsid w:val="000B4356"/>
    <w:rsid w:val="000B44B7"/>
    <w:rsid w:val="000C0DD8"/>
    <w:rsid w:val="000C11DF"/>
    <w:rsid w:val="000C1BAF"/>
    <w:rsid w:val="000C23CB"/>
    <w:rsid w:val="000C244C"/>
    <w:rsid w:val="000C3AE6"/>
    <w:rsid w:val="000C4586"/>
    <w:rsid w:val="000D0480"/>
    <w:rsid w:val="000D2BBA"/>
    <w:rsid w:val="000D3820"/>
    <w:rsid w:val="000D667B"/>
    <w:rsid w:val="000D6C66"/>
    <w:rsid w:val="000D723C"/>
    <w:rsid w:val="000D7720"/>
    <w:rsid w:val="000D7C68"/>
    <w:rsid w:val="000E001B"/>
    <w:rsid w:val="000E01D4"/>
    <w:rsid w:val="000E0741"/>
    <w:rsid w:val="000E10BD"/>
    <w:rsid w:val="000E404E"/>
    <w:rsid w:val="000E4765"/>
    <w:rsid w:val="000E52AB"/>
    <w:rsid w:val="000E5F07"/>
    <w:rsid w:val="000E612D"/>
    <w:rsid w:val="000E7017"/>
    <w:rsid w:val="000E7BD6"/>
    <w:rsid w:val="000F379A"/>
    <w:rsid w:val="000F5054"/>
    <w:rsid w:val="000F533A"/>
    <w:rsid w:val="000F5DEA"/>
    <w:rsid w:val="000F7A64"/>
    <w:rsid w:val="00100470"/>
    <w:rsid w:val="001009F7"/>
    <w:rsid w:val="001028E6"/>
    <w:rsid w:val="001033DD"/>
    <w:rsid w:val="001036B2"/>
    <w:rsid w:val="001042CA"/>
    <w:rsid w:val="001047C3"/>
    <w:rsid w:val="001055F2"/>
    <w:rsid w:val="00105B7F"/>
    <w:rsid w:val="00107383"/>
    <w:rsid w:val="00110562"/>
    <w:rsid w:val="00114091"/>
    <w:rsid w:val="00114FF9"/>
    <w:rsid w:val="00120EAE"/>
    <w:rsid w:val="0012407C"/>
    <w:rsid w:val="00124C03"/>
    <w:rsid w:val="0012535D"/>
    <w:rsid w:val="00125473"/>
    <w:rsid w:val="00130C1F"/>
    <w:rsid w:val="001314A9"/>
    <w:rsid w:val="001317B5"/>
    <w:rsid w:val="00131E2F"/>
    <w:rsid w:val="001328B4"/>
    <w:rsid w:val="00133538"/>
    <w:rsid w:val="00133A49"/>
    <w:rsid w:val="0013427B"/>
    <w:rsid w:val="00134291"/>
    <w:rsid w:val="00136086"/>
    <w:rsid w:val="0013702A"/>
    <w:rsid w:val="00137256"/>
    <w:rsid w:val="00137ACF"/>
    <w:rsid w:val="00140899"/>
    <w:rsid w:val="00141F72"/>
    <w:rsid w:val="00142354"/>
    <w:rsid w:val="001424AA"/>
    <w:rsid w:val="001429F4"/>
    <w:rsid w:val="0014306D"/>
    <w:rsid w:val="001436F1"/>
    <w:rsid w:val="001453F7"/>
    <w:rsid w:val="00145A94"/>
    <w:rsid w:val="001460F7"/>
    <w:rsid w:val="001466C3"/>
    <w:rsid w:val="001506ED"/>
    <w:rsid w:val="001509DD"/>
    <w:rsid w:val="00150BB1"/>
    <w:rsid w:val="00152019"/>
    <w:rsid w:val="00156597"/>
    <w:rsid w:val="00156CB0"/>
    <w:rsid w:val="00157E3B"/>
    <w:rsid w:val="00160144"/>
    <w:rsid w:val="001623C0"/>
    <w:rsid w:val="00162DD9"/>
    <w:rsid w:val="001632AE"/>
    <w:rsid w:val="00163FD1"/>
    <w:rsid w:val="00166823"/>
    <w:rsid w:val="001669EF"/>
    <w:rsid w:val="0016735D"/>
    <w:rsid w:val="00167A93"/>
    <w:rsid w:val="00167DF8"/>
    <w:rsid w:val="0017091F"/>
    <w:rsid w:val="00172DD2"/>
    <w:rsid w:val="00173D6A"/>
    <w:rsid w:val="00174DFE"/>
    <w:rsid w:val="001750DD"/>
    <w:rsid w:val="001756EC"/>
    <w:rsid w:val="0017585E"/>
    <w:rsid w:val="00176EA4"/>
    <w:rsid w:val="00177B98"/>
    <w:rsid w:val="00181B61"/>
    <w:rsid w:val="001822C7"/>
    <w:rsid w:val="001845E1"/>
    <w:rsid w:val="001868D7"/>
    <w:rsid w:val="0018716E"/>
    <w:rsid w:val="00187A32"/>
    <w:rsid w:val="00187CF4"/>
    <w:rsid w:val="00190402"/>
    <w:rsid w:val="00190C9F"/>
    <w:rsid w:val="00192D6E"/>
    <w:rsid w:val="00193312"/>
    <w:rsid w:val="00193A9A"/>
    <w:rsid w:val="001962C7"/>
    <w:rsid w:val="00196587"/>
    <w:rsid w:val="00196F6F"/>
    <w:rsid w:val="0019728B"/>
    <w:rsid w:val="001978F9"/>
    <w:rsid w:val="001A0ACD"/>
    <w:rsid w:val="001A0E9C"/>
    <w:rsid w:val="001A235C"/>
    <w:rsid w:val="001A437F"/>
    <w:rsid w:val="001A54A2"/>
    <w:rsid w:val="001B01EF"/>
    <w:rsid w:val="001B08D8"/>
    <w:rsid w:val="001B39E5"/>
    <w:rsid w:val="001B3E05"/>
    <w:rsid w:val="001B598A"/>
    <w:rsid w:val="001B6A56"/>
    <w:rsid w:val="001B74F8"/>
    <w:rsid w:val="001B7815"/>
    <w:rsid w:val="001C0201"/>
    <w:rsid w:val="001C0352"/>
    <w:rsid w:val="001C1495"/>
    <w:rsid w:val="001C16BC"/>
    <w:rsid w:val="001C1E16"/>
    <w:rsid w:val="001C1F08"/>
    <w:rsid w:val="001C3371"/>
    <w:rsid w:val="001C3A81"/>
    <w:rsid w:val="001C5371"/>
    <w:rsid w:val="001C5631"/>
    <w:rsid w:val="001C5D3B"/>
    <w:rsid w:val="001C7D91"/>
    <w:rsid w:val="001D273B"/>
    <w:rsid w:val="001D2D9A"/>
    <w:rsid w:val="001D2E48"/>
    <w:rsid w:val="001D2ED4"/>
    <w:rsid w:val="001D4E05"/>
    <w:rsid w:val="001D657D"/>
    <w:rsid w:val="001D71B5"/>
    <w:rsid w:val="001E0D4D"/>
    <w:rsid w:val="001E119D"/>
    <w:rsid w:val="001E2479"/>
    <w:rsid w:val="001E274C"/>
    <w:rsid w:val="001E34BE"/>
    <w:rsid w:val="001E438D"/>
    <w:rsid w:val="001E4B0E"/>
    <w:rsid w:val="001E51AD"/>
    <w:rsid w:val="001E558A"/>
    <w:rsid w:val="001E6D3E"/>
    <w:rsid w:val="001E7D0E"/>
    <w:rsid w:val="001F0174"/>
    <w:rsid w:val="001F06F8"/>
    <w:rsid w:val="001F1C73"/>
    <w:rsid w:val="001F1DB3"/>
    <w:rsid w:val="001F1EC0"/>
    <w:rsid w:val="001F21E8"/>
    <w:rsid w:val="001F226A"/>
    <w:rsid w:val="001F295C"/>
    <w:rsid w:val="001F303B"/>
    <w:rsid w:val="001F3A22"/>
    <w:rsid w:val="001F6842"/>
    <w:rsid w:val="002006D1"/>
    <w:rsid w:val="00200F6B"/>
    <w:rsid w:val="002013EE"/>
    <w:rsid w:val="002015F3"/>
    <w:rsid w:val="0020177C"/>
    <w:rsid w:val="00201E2C"/>
    <w:rsid w:val="00202978"/>
    <w:rsid w:val="00203AAC"/>
    <w:rsid w:val="00203C29"/>
    <w:rsid w:val="00204060"/>
    <w:rsid w:val="002040EF"/>
    <w:rsid w:val="00204477"/>
    <w:rsid w:val="00205538"/>
    <w:rsid w:val="002055C8"/>
    <w:rsid w:val="002057AE"/>
    <w:rsid w:val="00205D93"/>
    <w:rsid w:val="00207109"/>
    <w:rsid w:val="002118C1"/>
    <w:rsid w:val="00214A11"/>
    <w:rsid w:val="00214ABF"/>
    <w:rsid w:val="00215ECA"/>
    <w:rsid w:val="00216BCB"/>
    <w:rsid w:val="00216D4F"/>
    <w:rsid w:val="002206A0"/>
    <w:rsid w:val="0022114D"/>
    <w:rsid w:val="0022315F"/>
    <w:rsid w:val="002235B9"/>
    <w:rsid w:val="002241F6"/>
    <w:rsid w:val="00225A79"/>
    <w:rsid w:val="00225FE8"/>
    <w:rsid w:val="002318A5"/>
    <w:rsid w:val="00232D44"/>
    <w:rsid w:val="00233161"/>
    <w:rsid w:val="0023569C"/>
    <w:rsid w:val="00236407"/>
    <w:rsid w:val="00236981"/>
    <w:rsid w:val="00237F81"/>
    <w:rsid w:val="002406AC"/>
    <w:rsid w:val="00241BC2"/>
    <w:rsid w:val="00243BF6"/>
    <w:rsid w:val="00244CDD"/>
    <w:rsid w:val="00245787"/>
    <w:rsid w:val="002479F4"/>
    <w:rsid w:val="00247F5F"/>
    <w:rsid w:val="00250C02"/>
    <w:rsid w:val="00252992"/>
    <w:rsid w:val="00254CEE"/>
    <w:rsid w:val="0025535C"/>
    <w:rsid w:val="00255836"/>
    <w:rsid w:val="00255FF6"/>
    <w:rsid w:val="002571A7"/>
    <w:rsid w:val="002571E8"/>
    <w:rsid w:val="0026034D"/>
    <w:rsid w:val="002603BC"/>
    <w:rsid w:val="002606EC"/>
    <w:rsid w:val="0026080C"/>
    <w:rsid w:val="0026201B"/>
    <w:rsid w:val="00266BF5"/>
    <w:rsid w:val="00267072"/>
    <w:rsid w:val="00267A89"/>
    <w:rsid w:val="00270802"/>
    <w:rsid w:val="002710BA"/>
    <w:rsid w:val="00272B4F"/>
    <w:rsid w:val="00272FD0"/>
    <w:rsid w:val="002742C8"/>
    <w:rsid w:val="00274D99"/>
    <w:rsid w:val="0027517C"/>
    <w:rsid w:val="00275457"/>
    <w:rsid w:val="002777E9"/>
    <w:rsid w:val="002805D2"/>
    <w:rsid w:val="00280BD6"/>
    <w:rsid w:val="00283204"/>
    <w:rsid w:val="002840B7"/>
    <w:rsid w:val="00284D72"/>
    <w:rsid w:val="00285202"/>
    <w:rsid w:val="002858F7"/>
    <w:rsid w:val="00286AC3"/>
    <w:rsid w:val="00286C21"/>
    <w:rsid w:val="00287410"/>
    <w:rsid w:val="0028780D"/>
    <w:rsid w:val="0029111C"/>
    <w:rsid w:val="00291A68"/>
    <w:rsid w:val="00291F2B"/>
    <w:rsid w:val="00292C54"/>
    <w:rsid w:val="00292CC4"/>
    <w:rsid w:val="002938DB"/>
    <w:rsid w:val="002939F5"/>
    <w:rsid w:val="00294694"/>
    <w:rsid w:val="002960CF"/>
    <w:rsid w:val="00297DEB"/>
    <w:rsid w:val="002A03E8"/>
    <w:rsid w:val="002A07E8"/>
    <w:rsid w:val="002A1243"/>
    <w:rsid w:val="002A13A7"/>
    <w:rsid w:val="002A2489"/>
    <w:rsid w:val="002A2E1C"/>
    <w:rsid w:val="002A4C95"/>
    <w:rsid w:val="002A651A"/>
    <w:rsid w:val="002A7325"/>
    <w:rsid w:val="002A76EE"/>
    <w:rsid w:val="002A7D64"/>
    <w:rsid w:val="002B0324"/>
    <w:rsid w:val="002B0795"/>
    <w:rsid w:val="002B079A"/>
    <w:rsid w:val="002B1B93"/>
    <w:rsid w:val="002B40D1"/>
    <w:rsid w:val="002B5183"/>
    <w:rsid w:val="002B51CD"/>
    <w:rsid w:val="002B78A2"/>
    <w:rsid w:val="002C085A"/>
    <w:rsid w:val="002C2AB4"/>
    <w:rsid w:val="002C44EA"/>
    <w:rsid w:val="002C6EF3"/>
    <w:rsid w:val="002C7474"/>
    <w:rsid w:val="002D0577"/>
    <w:rsid w:val="002D2143"/>
    <w:rsid w:val="002D24C2"/>
    <w:rsid w:val="002D2A09"/>
    <w:rsid w:val="002D2C05"/>
    <w:rsid w:val="002D30DA"/>
    <w:rsid w:val="002D333F"/>
    <w:rsid w:val="002D5631"/>
    <w:rsid w:val="002D64D9"/>
    <w:rsid w:val="002D66C6"/>
    <w:rsid w:val="002E2240"/>
    <w:rsid w:val="002E28E1"/>
    <w:rsid w:val="002E36A8"/>
    <w:rsid w:val="002E3EC4"/>
    <w:rsid w:val="002E5FA9"/>
    <w:rsid w:val="002E6CA7"/>
    <w:rsid w:val="002E6F63"/>
    <w:rsid w:val="002E7472"/>
    <w:rsid w:val="002F1570"/>
    <w:rsid w:val="002F291C"/>
    <w:rsid w:val="002F3B65"/>
    <w:rsid w:val="002F40C9"/>
    <w:rsid w:val="002F41C8"/>
    <w:rsid w:val="002F6354"/>
    <w:rsid w:val="002F64D8"/>
    <w:rsid w:val="002F6606"/>
    <w:rsid w:val="002F7871"/>
    <w:rsid w:val="00301DCD"/>
    <w:rsid w:val="00302228"/>
    <w:rsid w:val="0030262F"/>
    <w:rsid w:val="00302662"/>
    <w:rsid w:val="003073DA"/>
    <w:rsid w:val="00307483"/>
    <w:rsid w:val="00307D6C"/>
    <w:rsid w:val="00313497"/>
    <w:rsid w:val="0031380C"/>
    <w:rsid w:val="003138D0"/>
    <w:rsid w:val="00313D8A"/>
    <w:rsid w:val="00314455"/>
    <w:rsid w:val="00314B0A"/>
    <w:rsid w:val="00314BD1"/>
    <w:rsid w:val="00317B03"/>
    <w:rsid w:val="00317B41"/>
    <w:rsid w:val="003204B7"/>
    <w:rsid w:val="00320773"/>
    <w:rsid w:val="0032141B"/>
    <w:rsid w:val="003218CD"/>
    <w:rsid w:val="003229E7"/>
    <w:rsid w:val="00323F4B"/>
    <w:rsid w:val="00324C38"/>
    <w:rsid w:val="00325CDF"/>
    <w:rsid w:val="00326E84"/>
    <w:rsid w:val="00332D61"/>
    <w:rsid w:val="0033584A"/>
    <w:rsid w:val="003362C3"/>
    <w:rsid w:val="00336DF3"/>
    <w:rsid w:val="003420AA"/>
    <w:rsid w:val="00342170"/>
    <w:rsid w:val="00343A6D"/>
    <w:rsid w:val="00345B9C"/>
    <w:rsid w:val="00346688"/>
    <w:rsid w:val="00347991"/>
    <w:rsid w:val="00350577"/>
    <w:rsid w:val="0035219D"/>
    <w:rsid w:val="00352D85"/>
    <w:rsid w:val="00353E1B"/>
    <w:rsid w:val="003540D5"/>
    <w:rsid w:val="00354A42"/>
    <w:rsid w:val="00354B8F"/>
    <w:rsid w:val="003556E4"/>
    <w:rsid w:val="0035617E"/>
    <w:rsid w:val="00357FF5"/>
    <w:rsid w:val="0036126E"/>
    <w:rsid w:val="00361C68"/>
    <w:rsid w:val="00362D4B"/>
    <w:rsid w:val="00366549"/>
    <w:rsid w:val="003676E8"/>
    <w:rsid w:val="00374A8C"/>
    <w:rsid w:val="00375DF9"/>
    <w:rsid w:val="00376357"/>
    <w:rsid w:val="00376BDD"/>
    <w:rsid w:val="00376E33"/>
    <w:rsid w:val="003804B3"/>
    <w:rsid w:val="0038116F"/>
    <w:rsid w:val="00381BC4"/>
    <w:rsid w:val="00385496"/>
    <w:rsid w:val="0038625D"/>
    <w:rsid w:val="0038664C"/>
    <w:rsid w:val="00386A87"/>
    <w:rsid w:val="00390C65"/>
    <w:rsid w:val="00390D3C"/>
    <w:rsid w:val="00391906"/>
    <w:rsid w:val="00392E26"/>
    <w:rsid w:val="0039319B"/>
    <w:rsid w:val="003936CB"/>
    <w:rsid w:val="00393AB6"/>
    <w:rsid w:val="00394ACB"/>
    <w:rsid w:val="00394D3C"/>
    <w:rsid w:val="00395AF2"/>
    <w:rsid w:val="00396952"/>
    <w:rsid w:val="00397E67"/>
    <w:rsid w:val="003A07DC"/>
    <w:rsid w:val="003A0E2F"/>
    <w:rsid w:val="003A3897"/>
    <w:rsid w:val="003A5091"/>
    <w:rsid w:val="003A5132"/>
    <w:rsid w:val="003A5921"/>
    <w:rsid w:val="003A6B06"/>
    <w:rsid w:val="003A7991"/>
    <w:rsid w:val="003B4A5E"/>
    <w:rsid w:val="003B5F0E"/>
    <w:rsid w:val="003B62B9"/>
    <w:rsid w:val="003B7563"/>
    <w:rsid w:val="003C094C"/>
    <w:rsid w:val="003C395C"/>
    <w:rsid w:val="003C3C49"/>
    <w:rsid w:val="003C47C4"/>
    <w:rsid w:val="003C4DE9"/>
    <w:rsid w:val="003C4E41"/>
    <w:rsid w:val="003C5686"/>
    <w:rsid w:val="003C709E"/>
    <w:rsid w:val="003C7594"/>
    <w:rsid w:val="003C7DC6"/>
    <w:rsid w:val="003D2288"/>
    <w:rsid w:val="003D3624"/>
    <w:rsid w:val="003D4665"/>
    <w:rsid w:val="003D4E72"/>
    <w:rsid w:val="003D64F8"/>
    <w:rsid w:val="003D7284"/>
    <w:rsid w:val="003D7561"/>
    <w:rsid w:val="003D7BAA"/>
    <w:rsid w:val="003E0EDA"/>
    <w:rsid w:val="003E34A8"/>
    <w:rsid w:val="003E35C7"/>
    <w:rsid w:val="003E3B4F"/>
    <w:rsid w:val="003E58D0"/>
    <w:rsid w:val="003E6B14"/>
    <w:rsid w:val="003E6C3A"/>
    <w:rsid w:val="003E74F0"/>
    <w:rsid w:val="003F087A"/>
    <w:rsid w:val="003F0AA6"/>
    <w:rsid w:val="003F2232"/>
    <w:rsid w:val="003F420F"/>
    <w:rsid w:val="003F4FCB"/>
    <w:rsid w:val="003F50A5"/>
    <w:rsid w:val="003F6781"/>
    <w:rsid w:val="003F6BA9"/>
    <w:rsid w:val="00400328"/>
    <w:rsid w:val="00400598"/>
    <w:rsid w:val="00403469"/>
    <w:rsid w:val="004035AA"/>
    <w:rsid w:val="00403A3A"/>
    <w:rsid w:val="0040611D"/>
    <w:rsid w:val="004070CF"/>
    <w:rsid w:val="00407453"/>
    <w:rsid w:val="00407CBD"/>
    <w:rsid w:val="00407D47"/>
    <w:rsid w:val="004113B9"/>
    <w:rsid w:val="004127BE"/>
    <w:rsid w:val="004138C2"/>
    <w:rsid w:val="004226D6"/>
    <w:rsid w:val="00423D38"/>
    <w:rsid w:val="004248DC"/>
    <w:rsid w:val="0042609F"/>
    <w:rsid w:val="00427314"/>
    <w:rsid w:val="00427478"/>
    <w:rsid w:val="00430661"/>
    <w:rsid w:val="004316AE"/>
    <w:rsid w:val="0043279F"/>
    <w:rsid w:val="0043303F"/>
    <w:rsid w:val="00433440"/>
    <w:rsid w:val="0043435D"/>
    <w:rsid w:val="004348E2"/>
    <w:rsid w:val="004364F8"/>
    <w:rsid w:val="00437586"/>
    <w:rsid w:val="00441F5F"/>
    <w:rsid w:val="00442300"/>
    <w:rsid w:val="004425E4"/>
    <w:rsid w:val="00442DBA"/>
    <w:rsid w:val="004439D9"/>
    <w:rsid w:val="00444266"/>
    <w:rsid w:val="004456DE"/>
    <w:rsid w:val="0044713B"/>
    <w:rsid w:val="00452162"/>
    <w:rsid w:val="00454E28"/>
    <w:rsid w:val="0045518B"/>
    <w:rsid w:val="00456C2B"/>
    <w:rsid w:val="004576F3"/>
    <w:rsid w:val="0046120B"/>
    <w:rsid w:val="00461246"/>
    <w:rsid w:val="00461318"/>
    <w:rsid w:val="004624D5"/>
    <w:rsid w:val="0046273C"/>
    <w:rsid w:val="00462F7E"/>
    <w:rsid w:val="00463D8B"/>
    <w:rsid w:val="004654A5"/>
    <w:rsid w:val="00465665"/>
    <w:rsid w:val="00465FE8"/>
    <w:rsid w:val="0046788F"/>
    <w:rsid w:val="00471147"/>
    <w:rsid w:val="0047127F"/>
    <w:rsid w:val="00471358"/>
    <w:rsid w:val="004715F3"/>
    <w:rsid w:val="00472CA7"/>
    <w:rsid w:val="00475364"/>
    <w:rsid w:val="00475FE0"/>
    <w:rsid w:val="00476860"/>
    <w:rsid w:val="00476F93"/>
    <w:rsid w:val="00477332"/>
    <w:rsid w:val="00477573"/>
    <w:rsid w:val="00477BF6"/>
    <w:rsid w:val="004807E3"/>
    <w:rsid w:val="004822DD"/>
    <w:rsid w:val="00482A01"/>
    <w:rsid w:val="0048463E"/>
    <w:rsid w:val="00485A62"/>
    <w:rsid w:val="00486FA5"/>
    <w:rsid w:val="00492565"/>
    <w:rsid w:val="00493628"/>
    <w:rsid w:val="004963AC"/>
    <w:rsid w:val="00497133"/>
    <w:rsid w:val="004A1977"/>
    <w:rsid w:val="004A1BE8"/>
    <w:rsid w:val="004A5B31"/>
    <w:rsid w:val="004A5D9F"/>
    <w:rsid w:val="004A7850"/>
    <w:rsid w:val="004B00E9"/>
    <w:rsid w:val="004B267F"/>
    <w:rsid w:val="004B29C1"/>
    <w:rsid w:val="004B53E5"/>
    <w:rsid w:val="004B56ED"/>
    <w:rsid w:val="004B5B57"/>
    <w:rsid w:val="004B69B2"/>
    <w:rsid w:val="004B724B"/>
    <w:rsid w:val="004C03BD"/>
    <w:rsid w:val="004C1487"/>
    <w:rsid w:val="004C3C47"/>
    <w:rsid w:val="004C44DB"/>
    <w:rsid w:val="004C4E5A"/>
    <w:rsid w:val="004C5EBD"/>
    <w:rsid w:val="004C70F4"/>
    <w:rsid w:val="004C7264"/>
    <w:rsid w:val="004D3D6B"/>
    <w:rsid w:val="004D6D9A"/>
    <w:rsid w:val="004D6E71"/>
    <w:rsid w:val="004D7089"/>
    <w:rsid w:val="004E257A"/>
    <w:rsid w:val="004E2B21"/>
    <w:rsid w:val="004E2D59"/>
    <w:rsid w:val="004E3E32"/>
    <w:rsid w:val="004E79FA"/>
    <w:rsid w:val="004E7F15"/>
    <w:rsid w:val="004F1989"/>
    <w:rsid w:val="004F1D71"/>
    <w:rsid w:val="004F3133"/>
    <w:rsid w:val="004F4564"/>
    <w:rsid w:val="004F4EB1"/>
    <w:rsid w:val="004F5408"/>
    <w:rsid w:val="004F698E"/>
    <w:rsid w:val="005014BF"/>
    <w:rsid w:val="00502BC3"/>
    <w:rsid w:val="005052E4"/>
    <w:rsid w:val="00505755"/>
    <w:rsid w:val="00507645"/>
    <w:rsid w:val="0051171A"/>
    <w:rsid w:val="005119E0"/>
    <w:rsid w:val="00512881"/>
    <w:rsid w:val="00512B2E"/>
    <w:rsid w:val="0051309D"/>
    <w:rsid w:val="00514B43"/>
    <w:rsid w:val="00515003"/>
    <w:rsid w:val="0051622C"/>
    <w:rsid w:val="005207E7"/>
    <w:rsid w:val="005215CD"/>
    <w:rsid w:val="00522FAD"/>
    <w:rsid w:val="00523879"/>
    <w:rsid w:val="00523C42"/>
    <w:rsid w:val="00523E69"/>
    <w:rsid w:val="0052464F"/>
    <w:rsid w:val="00524901"/>
    <w:rsid w:val="00525835"/>
    <w:rsid w:val="00526182"/>
    <w:rsid w:val="00527F05"/>
    <w:rsid w:val="005300B1"/>
    <w:rsid w:val="00531530"/>
    <w:rsid w:val="00532DC2"/>
    <w:rsid w:val="005361D3"/>
    <w:rsid w:val="00536B2F"/>
    <w:rsid w:val="0053794A"/>
    <w:rsid w:val="005405E7"/>
    <w:rsid w:val="005420EA"/>
    <w:rsid w:val="005423FE"/>
    <w:rsid w:val="00542C08"/>
    <w:rsid w:val="00545D07"/>
    <w:rsid w:val="00545F28"/>
    <w:rsid w:val="0055054F"/>
    <w:rsid w:val="00550D37"/>
    <w:rsid w:val="00550E25"/>
    <w:rsid w:val="0055171E"/>
    <w:rsid w:val="00551D86"/>
    <w:rsid w:val="00553298"/>
    <w:rsid w:val="005572B3"/>
    <w:rsid w:val="00557FCA"/>
    <w:rsid w:val="005627BB"/>
    <w:rsid w:val="005630C0"/>
    <w:rsid w:val="00563F01"/>
    <w:rsid w:val="005640B8"/>
    <w:rsid w:val="00564174"/>
    <w:rsid w:val="00565E66"/>
    <w:rsid w:val="00566A92"/>
    <w:rsid w:val="00567CE8"/>
    <w:rsid w:val="0057003A"/>
    <w:rsid w:val="005705BB"/>
    <w:rsid w:val="005709B5"/>
    <w:rsid w:val="00570AC7"/>
    <w:rsid w:val="00570DF9"/>
    <w:rsid w:val="005710CD"/>
    <w:rsid w:val="0057268B"/>
    <w:rsid w:val="00572F80"/>
    <w:rsid w:val="00573A21"/>
    <w:rsid w:val="00573B7F"/>
    <w:rsid w:val="0057457D"/>
    <w:rsid w:val="00580710"/>
    <w:rsid w:val="00583027"/>
    <w:rsid w:val="0058446E"/>
    <w:rsid w:val="00584526"/>
    <w:rsid w:val="00585590"/>
    <w:rsid w:val="00585DCA"/>
    <w:rsid w:val="00585E56"/>
    <w:rsid w:val="005913E4"/>
    <w:rsid w:val="0059179A"/>
    <w:rsid w:val="0059217F"/>
    <w:rsid w:val="005923D6"/>
    <w:rsid w:val="00593038"/>
    <w:rsid w:val="00593BEB"/>
    <w:rsid w:val="00594AA8"/>
    <w:rsid w:val="005960A1"/>
    <w:rsid w:val="005975A2"/>
    <w:rsid w:val="00597885"/>
    <w:rsid w:val="00597B5C"/>
    <w:rsid w:val="005A0194"/>
    <w:rsid w:val="005A097C"/>
    <w:rsid w:val="005A0CC6"/>
    <w:rsid w:val="005A1ACD"/>
    <w:rsid w:val="005A1B78"/>
    <w:rsid w:val="005A57D4"/>
    <w:rsid w:val="005A5805"/>
    <w:rsid w:val="005A666D"/>
    <w:rsid w:val="005A6E0D"/>
    <w:rsid w:val="005A6F8E"/>
    <w:rsid w:val="005A7986"/>
    <w:rsid w:val="005B070F"/>
    <w:rsid w:val="005B0743"/>
    <w:rsid w:val="005B0BF3"/>
    <w:rsid w:val="005B2CE2"/>
    <w:rsid w:val="005B33C6"/>
    <w:rsid w:val="005B490A"/>
    <w:rsid w:val="005B616D"/>
    <w:rsid w:val="005B76FC"/>
    <w:rsid w:val="005C0393"/>
    <w:rsid w:val="005C0593"/>
    <w:rsid w:val="005C0C15"/>
    <w:rsid w:val="005C1997"/>
    <w:rsid w:val="005C1A33"/>
    <w:rsid w:val="005C2EE9"/>
    <w:rsid w:val="005C309C"/>
    <w:rsid w:val="005C429E"/>
    <w:rsid w:val="005C5E67"/>
    <w:rsid w:val="005D0798"/>
    <w:rsid w:val="005D0832"/>
    <w:rsid w:val="005D3274"/>
    <w:rsid w:val="005D3A71"/>
    <w:rsid w:val="005D61DA"/>
    <w:rsid w:val="005D635F"/>
    <w:rsid w:val="005D755C"/>
    <w:rsid w:val="005D7FE6"/>
    <w:rsid w:val="005E25EC"/>
    <w:rsid w:val="005E2FDF"/>
    <w:rsid w:val="005E3170"/>
    <w:rsid w:val="005E551D"/>
    <w:rsid w:val="005E5689"/>
    <w:rsid w:val="005E5E3C"/>
    <w:rsid w:val="005E5EEF"/>
    <w:rsid w:val="005E6307"/>
    <w:rsid w:val="005E6359"/>
    <w:rsid w:val="005E66DB"/>
    <w:rsid w:val="005E67B2"/>
    <w:rsid w:val="005F010C"/>
    <w:rsid w:val="005F1F86"/>
    <w:rsid w:val="005F2265"/>
    <w:rsid w:val="005F22FC"/>
    <w:rsid w:val="005F2948"/>
    <w:rsid w:val="005F307C"/>
    <w:rsid w:val="005F371D"/>
    <w:rsid w:val="005F37D6"/>
    <w:rsid w:val="005F39D8"/>
    <w:rsid w:val="005F45D3"/>
    <w:rsid w:val="005F5E43"/>
    <w:rsid w:val="005F6B4D"/>
    <w:rsid w:val="005F73F8"/>
    <w:rsid w:val="005F7F7D"/>
    <w:rsid w:val="006003D8"/>
    <w:rsid w:val="0060194C"/>
    <w:rsid w:val="006040E5"/>
    <w:rsid w:val="006050E3"/>
    <w:rsid w:val="00610BE6"/>
    <w:rsid w:val="00611A1C"/>
    <w:rsid w:val="00611A33"/>
    <w:rsid w:val="00613007"/>
    <w:rsid w:val="0061475B"/>
    <w:rsid w:val="00615837"/>
    <w:rsid w:val="006201AD"/>
    <w:rsid w:val="00622691"/>
    <w:rsid w:val="0062381E"/>
    <w:rsid w:val="0062393C"/>
    <w:rsid w:val="006251B0"/>
    <w:rsid w:val="0062574E"/>
    <w:rsid w:val="00625DE2"/>
    <w:rsid w:val="006263EC"/>
    <w:rsid w:val="00627660"/>
    <w:rsid w:val="00630308"/>
    <w:rsid w:val="00630645"/>
    <w:rsid w:val="00630C97"/>
    <w:rsid w:val="00631A53"/>
    <w:rsid w:val="00632B83"/>
    <w:rsid w:val="00633F08"/>
    <w:rsid w:val="00634B37"/>
    <w:rsid w:val="00634EC3"/>
    <w:rsid w:val="00637A17"/>
    <w:rsid w:val="00640644"/>
    <w:rsid w:val="006425FD"/>
    <w:rsid w:val="006437C0"/>
    <w:rsid w:val="00643EF4"/>
    <w:rsid w:val="00643FE8"/>
    <w:rsid w:val="006453F8"/>
    <w:rsid w:val="006460B9"/>
    <w:rsid w:val="0064629D"/>
    <w:rsid w:val="00646802"/>
    <w:rsid w:val="00646DFB"/>
    <w:rsid w:val="00646EB2"/>
    <w:rsid w:val="00650315"/>
    <w:rsid w:val="00651393"/>
    <w:rsid w:val="00651FE1"/>
    <w:rsid w:val="00653326"/>
    <w:rsid w:val="00653BF9"/>
    <w:rsid w:val="00654E9A"/>
    <w:rsid w:val="006568A7"/>
    <w:rsid w:val="00656BF5"/>
    <w:rsid w:val="00657060"/>
    <w:rsid w:val="006626E3"/>
    <w:rsid w:val="00662E5F"/>
    <w:rsid w:val="00663391"/>
    <w:rsid w:val="00663D05"/>
    <w:rsid w:val="006642C3"/>
    <w:rsid w:val="00666226"/>
    <w:rsid w:val="006710D8"/>
    <w:rsid w:val="006716A7"/>
    <w:rsid w:val="00672F3E"/>
    <w:rsid w:val="00672F5C"/>
    <w:rsid w:val="00673F9E"/>
    <w:rsid w:val="00677887"/>
    <w:rsid w:val="00681AB2"/>
    <w:rsid w:val="006821A6"/>
    <w:rsid w:val="00682C3A"/>
    <w:rsid w:val="00682D53"/>
    <w:rsid w:val="006900F3"/>
    <w:rsid w:val="0069070C"/>
    <w:rsid w:val="00692438"/>
    <w:rsid w:val="006924B7"/>
    <w:rsid w:val="00694867"/>
    <w:rsid w:val="0069559F"/>
    <w:rsid w:val="006A0B29"/>
    <w:rsid w:val="006A10A1"/>
    <w:rsid w:val="006A4790"/>
    <w:rsid w:val="006A4A4C"/>
    <w:rsid w:val="006A4BB1"/>
    <w:rsid w:val="006A574F"/>
    <w:rsid w:val="006A59D6"/>
    <w:rsid w:val="006A5FEA"/>
    <w:rsid w:val="006A689C"/>
    <w:rsid w:val="006A710C"/>
    <w:rsid w:val="006B07F5"/>
    <w:rsid w:val="006B11CF"/>
    <w:rsid w:val="006B19BC"/>
    <w:rsid w:val="006B597F"/>
    <w:rsid w:val="006B60E6"/>
    <w:rsid w:val="006B62CC"/>
    <w:rsid w:val="006B6B7F"/>
    <w:rsid w:val="006B7645"/>
    <w:rsid w:val="006B76E0"/>
    <w:rsid w:val="006C147E"/>
    <w:rsid w:val="006C1E83"/>
    <w:rsid w:val="006C3A60"/>
    <w:rsid w:val="006C459F"/>
    <w:rsid w:val="006C61EA"/>
    <w:rsid w:val="006D203D"/>
    <w:rsid w:val="006D3FE1"/>
    <w:rsid w:val="006D56EB"/>
    <w:rsid w:val="006D6A78"/>
    <w:rsid w:val="006E0E36"/>
    <w:rsid w:val="006E53AD"/>
    <w:rsid w:val="006E60DF"/>
    <w:rsid w:val="006E75FA"/>
    <w:rsid w:val="006F0D36"/>
    <w:rsid w:val="006F12BC"/>
    <w:rsid w:val="006F3720"/>
    <w:rsid w:val="006F3834"/>
    <w:rsid w:val="006F3CBD"/>
    <w:rsid w:val="006F4E64"/>
    <w:rsid w:val="006F50EB"/>
    <w:rsid w:val="006F5958"/>
    <w:rsid w:val="006F727E"/>
    <w:rsid w:val="00701484"/>
    <w:rsid w:val="00701F7A"/>
    <w:rsid w:val="00704725"/>
    <w:rsid w:val="007047F6"/>
    <w:rsid w:val="007068EB"/>
    <w:rsid w:val="00706CD3"/>
    <w:rsid w:val="00707124"/>
    <w:rsid w:val="00712277"/>
    <w:rsid w:val="00713038"/>
    <w:rsid w:val="00713087"/>
    <w:rsid w:val="0071354B"/>
    <w:rsid w:val="007143B7"/>
    <w:rsid w:val="007145F2"/>
    <w:rsid w:val="00716145"/>
    <w:rsid w:val="00716209"/>
    <w:rsid w:val="007162E7"/>
    <w:rsid w:val="00716C98"/>
    <w:rsid w:val="00716EDE"/>
    <w:rsid w:val="00716F7E"/>
    <w:rsid w:val="007212BC"/>
    <w:rsid w:val="00722E6B"/>
    <w:rsid w:val="0072319F"/>
    <w:rsid w:val="007231B9"/>
    <w:rsid w:val="00724CBD"/>
    <w:rsid w:val="007266EA"/>
    <w:rsid w:val="00726917"/>
    <w:rsid w:val="00727AD0"/>
    <w:rsid w:val="00735122"/>
    <w:rsid w:val="007352E7"/>
    <w:rsid w:val="007369EE"/>
    <w:rsid w:val="00737A5C"/>
    <w:rsid w:val="007465F4"/>
    <w:rsid w:val="0074734F"/>
    <w:rsid w:val="00747631"/>
    <w:rsid w:val="00750C03"/>
    <w:rsid w:val="00752324"/>
    <w:rsid w:val="00754072"/>
    <w:rsid w:val="0075438C"/>
    <w:rsid w:val="00754884"/>
    <w:rsid w:val="00755B63"/>
    <w:rsid w:val="00756DF5"/>
    <w:rsid w:val="0075744F"/>
    <w:rsid w:val="00760BFA"/>
    <w:rsid w:val="00761B57"/>
    <w:rsid w:val="007646F0"/>
    <w:rsid w:val="007665DC"/>
    <w:rsid w:val="00767821"/>
    <w:rsid w:val="00770194"/>
    <w:rsid w:val="0077262F"/>
    <w:rsid w:val="00774528"/>
    <w:rsid w:val="00774778"/>
    <w:rsid w:val="007751A8"/>
    <w:rsid w:val="00775667"/>
    <w:rsid w:val="00775A5A"/>
    <w:rsid w:val="00775D26"/>
    <w:rsid w:val="0077648C"/>
    <w:rsid w:val="00776DF2"/>
    <w:rsid w:val="00777051"/>
    <w:rsid w:val="00777A41"/>
    <w:rsid w:val="007817FB"/>
    <w:rsid w:val="00782B31"/>
    <w:rsid w:val="00782C4A"/>
    <w:rsid w:val="00782F5D"/>
    <w:rsid w:val="00783CD7"/>
    <w:rsid w:val="0078451F"/>
    <w:rsid w:val="00785614"/>
    <w:rsid w:val="0078599E"/>
    <w:rsid w:val="00790362"/>
    <w:rsid w:val="00790374"/>
    <w:rsid w:val="00790A85"/>
    <w:rsid w:val="00790B42"/>
    <w:rsid w:val="00790CDA"/>
    <w:rsid w:val="00790D58"/>
    <w:rsid w:val="007928A9"/>
    <w:rsid w:val="00792955"/>
    <w:rsid w:val="00794D96"/>
    <w:rsid w:val="0079550E"/>
    <w:rsid w:val="007956A9"/>
    <w:rsid w:val="00796E10"/>
    <w:rsid w:val="00797C4A"/>
    <w:rsid w:val="007A19C1"/>
    <w:rsid w:val="007A4FD0"/>
    <w:rsid w:val="007A59D7"/>
    <w:rsid w:val="007A7BB6"/>
    <w:rsid w:val="007B1524"/>
    <w:rsid w:val="007B1F2B"/>
    <w:rsid w:val="007B29F4"/>
    <w:rsid w:val="007B459C"/>
    <w:rsid w:val="007B5E95"/>
    <w:rsid w:val="007B61D0"/>
    <w:rsid w:val="007B6EE8"/>
    <w:rsid w:val="007C077F"/>
    <w:rsid w:val="007C08E6"/>
    <w:rsid w:val="007C0A85"/>
    <w:rsid w:val="007C0E94"/>
    <w:rsid w:val="007C18C3"/>
    <w:rsid w:val="007C303D"/>
    <w:rsid w:val="007C33F0"/>
    <w:rsid w:val="007C4F3B"/>
    <w:rsid w:val="007C613B"/>
    <w:rsid w:val="007C72F8"/>
    <w:rsid w:val="007C765B"/>
    <w:rsid w:val="007C7B3A"/>
    <w:rsid w:val="007C7B48"/>
    <w:rsid w:val="007D146F"/>
    <w:rsid w:val="007D1B81"/>
    <w:rsid w:val="007D2949"/>
    <w:rsid w:val="007D37CD"/>
    <w:rsid w:val="007D3B28"/>
    <w:rsid w:val="007E02A0"/>
    <w:rsid w:val="007E0A69"/>
    <w:rsid w:val="007E13AC"/>
    <w:rsid w:val="007E1F4B"/>
    <w:rsid w:val="007E24F3"/>
    <w:rsid w:val="007E3D1F"/>
    <w:rsid w:val="007E4612"/>
    <w:rsid w:val="007E4B33"/>
    <w:rsid w:val="007E5410"/>
    <w:rsid w:val="007E5C78"/>
    <w:rsid w:val="007E64B6"/>
    <w:rsid w:val="007E6A45"/>
    <w:rsid w:val="007F08E9"/>
    <w:rsid w:val="007F1E79"/>
    <w:rsid w:val="007F4CC6"/>
    <w:rsid w:val="007F5139"/>
    <w:rsid w:val="007F583F"/>
    <w:rsid w:val="007F67FE"/>
    <w:rsid w:val="007F73A6"/>
    <w:rsid w:val="007F795C"/>
    <w:rsid w:val="007F7D7A"/>
    <w:rsid w:val="00800305"/>
    <w:rsid w:val="00800C4F"/>
    <w:rsid w:val="008022D1"/>
    <w:rsid w:val="008036ED"/>
    <w:rsid w:val="0080420E"/>
    <w:rsid w:val="00807695"/>
    <w:rsid w:val="008107C3"/>
    <w:rsid w:val="00811BA1"/>
    <w:rsid w:val="00811C21"/>
    <w:rsid w:val="00813E0F"/>
    <w:rsid w:val="00814157"/>
    <w:rsid w:val="0081423B"/>
    <w:rsid w:val="0081616C"/>
    <w:rsid w:val="008177AD"/>
    <w:rsid w:val="00820711"/>
    <w:rsid w:val="00821774"/>
    <w:rsid w:val="00822781"/>
    <w:rsid w:val="0082366D"/>
    <w:rsid w:val="00823F59"/>
    <w:rsid w:val="00827215"/>
    <w:rsid w:val="00827B53"/>
    <w:rsid w:val="00831AFA"/>
    <w:rsid w:val="008320CD"/>
    <w:rsid w:val="00832F64"/>
    <w:rsid w:val="00833CA5"/>
    <w:rsid w:val="0083417C"/>
    <w:rsid w:val="008342A5"/>
    <w:rsid w:val="00834B5A"/>
    <w:rsid w:val="00836E21"/>
    <w:rsid w:val="0084056F"/>
    <w:rsid w:val="00840C20"/>
    <w:rsid w:val="00841CA5"/>
    <w:rsid w:val="00843066"/>
    <w:rsid w:val="0084328F"/>
    <w:rsid w:val="00843BAF"/>
    <w:rsid w:val="0084412C"/>
    <w:rsid w:val="008458CF"/>
    <w:rsid w:val="00846275"/>
    <w:rsid w:val="008465AB"/>
    <w:rsid w:val="00846C80"/>
    <w:rsid w:val="008504B1"/>
    <w:rsid w:val="008518B2"/>
    <w:rsid w:val="008520B9"/>
    <w:rsid w:val="00852668"/>
    <w:rsid w:val="00854DA8"/>
    <w:rsid w:val="00855814"/>
    <w:rsid w:val="00855FF0"/>
    <w:rsid w:val="00857CE9"/>
    <w:rsid w:val="00860C89"/>
    <w:rsid w:val="00861A84"/>
    <w:rsid w:val="00862C6C"/>
    <w:rsid w:val="008642B9"/>
    <w:rsid w:val="0086582C"/>
    <w:rsid w:val="00865DAC"/>
    <w:rsid w:val="008665FE"/>
    <w:rsid w:val="0086740B"/>
    <w:rsid w:val="0086763F"/>
    <w:rsid w:val="0086770B"/>
    <w:rsid w:val="00867A12"/>
    <w:rsid w:val="00870D5B"/>
    <w:rsid w:val="008711B0"/>
    <w:rsid w:val="00871DA5"/>
    <w:rsid w:val="00871F65"/>
    <w:rsid w:val="00874041"/>
    <w:rsid w:val="00875850"/>
    <w:rsid w:val="0087596A"/>
    <w:rsid w:val="008776DE"/>
    <w:rsid w:val="00877A18"/>
    <w:rsid w:val="00877F64"/>
    <w:rsid w:val="00880477"/>
    <w:rsid w:val="00880C88"/>
    <w:rsid w:val="008819C7"/>
    <w:rsid w:val="0088251E"/>
    <w:rsid w:val="00882F89"/>
    <w:rsid w:val="00883E69"/>
    <w:rsid w:val="00883EF3"/>
    <w:rsid w:val="00886DEB"/>
    <w:rsid w:val="00886EA4"/>
    <w:rsid w:val="00887BEC"/>
    <w:rsid w:val="00891212"/>
    <w:rsid w:val="00892E0B"/>
    <w:rsid w:val="00894451"/>
    <w:rsid w:val="00894B8D"/>
    <w:rsid w:val="00894F3F"/>
    <w:rsid w:val="00895816"/>
    <w:rsid w:val="008971BA"/>
    <w:rsid w:val="00897CB7"/>
    <w:rsid w:val="008A2EA1"/>
    <w:rsid w:val="008A3268"/>
    <w:rsid w:val="008A42CF"/>
    <w:rsid w:val="008A6218"/>
    <w:rsid w:val="008A648D"/>
    <w:rsid w:val="008A749F"/>
    <w:rsid w:val="008A7A98"/>
    <w:rsid w:val="008B0127"/>
    <w:rsid w:val="008B06E6"/>
    <w:rsid w:val="008B1247"/>
    <w:rsid w:val="008B18A4"/>
    <w:rsid w:val="008B1A8F"/>
    <w:rsid w:val="008B231F"/>
    <w:rsid w:val="008B40FE"/>
    <w:rsid w:val="008B5371"/>
    <w:rsid w:val="008B5A49"/>
    <w:rsid w:val="008B6DA7"/>
    <w:rsid w:val="008B750F"/>
    <w:rsid w:val="008C0C8B"/>
    <w:rsid w:val="008C1BFF"/>
    <w:rsid w:val="008C306E"/>
    <w:rsid w:val="008C33F6"/>
    <w:rsid w:val="008C630B"/>
    <w:rsid w:val="008C75BF"/>
    <w:rsid w:val="008D0737"/>
    <w:rsid w:val="008D0ACA"/>
    <w:rsid w:val="008D10B0"/>
    <w:rsid w:val="008D1F83"/>
    <w:rsid w:val="008D3186"/>
    <w:rsid w:val="008D370E"/>
    <w:rsid w:val="008D383C"/>
    <w:rsid w:val="008D3D80"/>
    <w:rsid w:val="008D58F2"/>
    <w:rsid w:val="008D6AF0"/>
    <w:rsid w:val="008E010A"/>
    <w:rsid w:val="008E052C"/>
    <w:rsid w:val="008E1926"/>
    <w:rsid w:val="008E1CF5"/>
    <w:rsid w:val="008E2A6F"/>
    <w:rsid w:val="008E3C6F"/>
    <w:rsid w:val="008E44A3"/>
    <w:rsid w:val="008E4E1D"/>
    <w:rsid w:val="008E566C"/>
    <w:rsid w:val="008E6BDB"/>
    <w:rsid w:val="008E7973"/>
    <w:rsid w:val="008F1DAD"/>
    <w:rsid w:val="008F43FE"/>
    <w:rsid w:val="008F4B4C"/>
    <w:rsid w:val="008F6186"/>
    <w:rsid w:val="008F748B"/>
    <w:rsid w:val="008F7BB7"/>
    <w:rsid w:val="00900D15"/>
    <w:rsid w:val="0090152D"/>
    <w:rsid w:val="00902862"/>
    <w:rsid w:val="0090290F"/>
    <w:rsid w:val="009040E1"/>
    <w:rsid w:val="009047F1"/>
    <w:rsid w:val="00907817"/>
    <w:rsid w:val="00907A32"/>
    <w:rsid w:val="00907DB8"/>
    <w:rsid w:val="00911F50"/>
    <w:rsid w:val="0091364D"/>
    <w:rsid w:val="00913CDC"/>
    <w:rsid w:val="00913DE7"/>
    <w:rsid w:val="0091400B"/>
    <w:rsid w:val="00914B5A"/>
    <w:rsid w:val="00916049"/>
    <w:rsid w:val="009164B3"/>
    <w:rsid w:val="00917E5B"/>
    <w:rsid w:val="009223FD"/>
    <w:rsid w:val="00922A1B"/>
    <w:rsid w:val="00922B4E"/>
    <w:rsid w:val="00923A9C"/>
    <w:rsid w:val="00930243"/>
    <w:rsid w:val="009303B2"/>
    <w:rsid w:val="00931077"/>
    <w:rsid w:val="00931104"/>
    <w:rsid w:val="00931499"/>
    <w:rsid w:val="00932F35"/>
    <w:rsid w:val="0093312A"/>
    <w:rsid w:val="009334F0"/>
    <w:rsid w:val="00933C67"/>
    <w:rsid w:val="0093404E"/>
    <w:rsid w:val="00934FF9"/>
    <w:rsid w:val="00935532"/>
    <w:rsid w:val="00935578"/>
    <w:rsid w:val="00936E00"/>
    <w:rsid w:val="00937D57"/>
    <w:rsid w:val="00937E4A"/>
    <w:rsid w:val="00941468"/>
    <w:rsid w:val="00942602"/>
    <w:rsid w:val="00943025"/>
    <w:rsid w:val="0094464A"/>
    <w:rsid w:val="009458D9"/>
    <w:rsid w:val="009469D5"/>
    <w:rsid w:val="00946E42"/>
    <w:rsid w:val="009470E8"/>
    <w:rsid w:val="00950F5F"/>
    <w:rsid w:val="0095290E"/>
    <w:rsid w:val="00953DFD"/>
    <w:rsid w:val="00955BFF"/>
    <w:rsid w:val="00955E42"/>
    <w:rsid w:val="00955E7E"/>
    <w:rsid w:val="009560A5"/>
    <w:rsid w:val="009564B5"/>
    <w:rsid w:val="009567BC"/>
    <w:rsid w:val="009571E9"/>
    <w:rsid w:val="0095768C"/>
    <w:rsid w:val="009602F6"/>
    <w:rsid w:val="00960505"/>
    <w:rsid w:val="00960D7B"/>
    <w:rsid w:val="0096156B"/>
    <w:rsid w:val="0096241E"/>
    <w:rsid w:val="00965D03"/>
    <w:rsid w:val="00967452"/>
    <w:rsid w:val="0097031F"/>
    <w:rsid w:val="00970A75"/>
    <w:rsid w:val="009719F7"/>
    <w:rsid w:val="009728FD"/>
    <w:rsid w:val="0097339D"/>
    <w:rsid w:val="00973DE2"/>
    <w:rsid w:val="00974948"/>
    <w:rsid w:val="00974DB5"/>
    <w:rsid w:val="009750A2"/>
    <w:rsid w:val="009767D3"/>
    <w:rsid w:val="009770A6"/>
    <w:rsid w:val="00980556"/>
    <w:rsid w:val="00980DC2"/>
    <w:rsid w:val="00981375"/>
    <w:rsid w:val="00983AAF"/>
    <w:rsid w:val="00984873"/>
    <w:rsid w:val="00984BEB"/>
    <w:rsid w:val="00985B0B"/>
    <w:rsid w:val="00986129"/>
    <w:rsid w:val="00986BE5"/>
    <w:rsid w:val="00990A2E"/>
    <w:rsid w:val="00990A7C"/>
    <w:rsid w:val="009961A2"/>
    <w:rsid w:val="00996293"/>
    <w:rsid w:val="00996A7C"/>
    <w:rsid w:val="00996F32"/>
    <w:rsid w:val="009977F5"/>
    <w:rsid w:val="009A2CC3"/>
    <w:rsid w:val="009A3B92"/>
    <w:rsid w:val="009A3F9F"/>
    <w:rsid w:val="009A4F55"/>
    <w:rsid w:val="009A640A"/>
    <w:rsid w:val="009A6548"/>
    <w:rsid w:val="009A6636"/>
    <w:rsid w:val="009A788E"/>
    <w:rsid w:val="009A7F7A"/>
    <w:rsid w:val="009B03DD"/>
    <w:rsid w:val="009B0413"/>
    <w:rsid w:val="009B1BAD"/>
    <w:rsid w:val="009B1E9B"/>
    <w:rsid w:val="009B31C9"/>
    <w:rsid w:val="009B3C96"/>
    <w:rsid w:val="009B3D97"/>
    <w:rsid w:val="009B40B1"/>
    <w:rsid w:val="009B5D9D"/>
    <w:rsid w:val="009B75A3"/>
    <w:rsid w:val="009B7C77"/>
    <w:rsid w:val="009C0CA5"/>
    <w:rsid w:val="009C3086"/>
    <w:rsid w:val="009C3461"/>
    <w:rsid w:val="009C3D6F"/>
    <w:rsid w:val="009C49E6"/>
    <w:rsid w:val="009C4D5B"/>
    <w:rsid w:val="009C5931"/>
    <w:rsid w:val="009C5E7B"/>
    <w:rsid w:val="009C7054"/>
    <w:rsid w:val="009C771A"/>
    <w:rsid w:val="009D01B8"/>
    <w:rsid w:val="009D1131"/>
    <w:rsid w:val="009D16FD"/>
    <w:rsid w:val="009D2805"/>
    <w:rsid w:val="009D2C66"/>
    <w:rsid w:val="009D342D"/>
    <w:rsid w:val="009D5FFD"/>
    <w:rsid w:val="009E0560"/>
    <w:rsid w:val="009E0942"/>
    <w:rsid w:val="009E188F"/>
    <w:rsid w:val="009E2371"/>
    <w:rsid w:val="009E284F"/>
    <w:rsid w:val="009E4B77"/>
    <w:rsid w:val="009E6007"/>
    <w:rsid w:val="009E655D"/>
    <w:rsid w:val="009E6A7A"/>
    <w:rsid w:val="009E6AAD"/>
    <w:rsid w:val="009E79C2"/>
    <w:rsid w:val="009E7EAF"/>
    <w:rsid w:val="009F10E4"/>
    <w:rsid w:val="009F12A4"/>
    <w:rsid w:val="009F1C93"/>
    <w:rsid w:val="009F2304"/>
    <w:rsid w:val="009F398D"/>
    <w:rsid w:val="009F3B40"/>
    <w:rsid w:val="009F48CC"/>
    <w:rsid w:val="009F7BDD"/>
    <w:rsid w:val="00A00178"/>
    <w:rsid w:val="00A01901"/>
    <w:rsid w:val="00A03184"/>
    <w:rsid w:val="00A041BC"/>
    <w:rsid w:val="00A04235"/>
    <w:rsid w:val="00A0478F"/>
    <w:rsid w:val="00A06054"/>
    <w:rsid w:val="00A062B8"/>
    <w:rsid w:val="00A067F0"/>
    <w:rsid w:val="00A0738B"/>
    <w:rsid w:val="00A07BF0"/>
    <w:rsid w:val="00A1001E"/>
    <w:rsid w:val="00A10021"/>
    <w:rsid w:val="00A1005A"/>
    <w:rsid w:val="00A138EB"/>
    <w:rsid w:val="00A14631"/>
    <w:rsid w:val="00A14C1B"/>
    <w:rsid w:val="00A15086"/>
    <w:rsid w:val="00A164CB"/>
    <w:rsid w:val="00A17DD0"/>
    <w:rsid w:val="00A17EF1"/>
    <w:rsid w:val="00A202A2"/>
    <w:rsid w:val="00A20524"/>
    <w:rsid w:val="00A20C1E"/>
    <w:rsid w:val="00A22EFE"/>
    <w:rsid w:val="00A238B5"/>
    <w:rsid w:val="00A244AC"/>
    <w:rsid w:val="00A24B42"/>
    <w:rsid w:val="00A25CE9"/>
    <w:rsid w:val="00A264EE"/>
    <w:rsid w:val="00A31BA1"/>
    <w:rsid w:val="00A3462A"/>
    <w:rsid w:val="00A3495F"/>
    <w:rsid w:val="00A34B7C"/>
    <w:rsid w:val="00A35A00"/>
    <w:rsid w:val="00A36D12"/>
    <w:rsid w:val="00A37402"/>
    <w:rsid w:val="00A40792"/>
    <w:rsid w:val="00A4186A"/>
    <w:rsid w:val="00A41BDD"/>
    <w:rsid w:val="00A42219"/>
    <w:rsid w:val="00A43EAD"/>
    <w:rsid w:val="00A44BE0"/>
    <w:rsid w:val="00A44E79"/>
    <w:rsid w:val="00A46094"/>
    <w:rsid w:val="00A46816"/>
    <w:rsid w:val="00A47F07"/>
    <w:rsid w:val="00A501C2"/>
    <w:rsid w:val="00A50A88"/>
    <w:rsid w:val="00A540FF"/>
    <w:rsid w:val="00A54E8D"/>
    <w:rsid w:val="00A558ED"/>
    <w:rsid w:val="00A56D37"/>
    <w:rsid w:val="00A56D4F"/>
    <w:rsid w:val="00A57C07"/>
    <w:rsid w:val="00A60276"/>
    <w:rsid w:val="00A605FC"/>
    <w:rsid w:val="00A62666"/>
    <w:rsid w:val="00A63749"/>
    <w:rsid w:val="00A65E4F"/>
    <w:rsid w:val="00A667DF"/>
    <w:rsid w:val="00A66BE6"/>
    <w:rsid w:val="00A67076"/>
    <w:rsid w:val="00A67186"/>
    <w:rsid w:val="00A67DC7"/>
    <w:rsid w:val="00A70C09"/>
    <w:rsid w:val="00A70D9F"/>
    <w:rsid w:val="00A74A0A"/>
    <w:rsid w:val="00A75A29"/>
    <w:rsid w:val="00A77602"/>
    <w:rsid w:val="00A776EC"/>
    <w:rsid w:val="00A827C9"/>
    <w:rsid w:val="00A8453F"/>
    <w:rsid w:val="00A85B65"/>
    <w:rsid w:val="00A85F3D"/>
    <w:rsid w:val="00A92EEF"/>
    <w:rsid w:val="00A93956"/>
    <w:rsid w:val="00A93B15"/>
    <w:rsid w:val="00A951F0"/>
    <w:rsid w:val="00A95863"/>
    <w:rsid w:val="00A96CD8"/>
    <w:rsid w:val="00A96EFC"/>
    <w:rsid w:val="00AA0642"/>
    <w:rsid w:val="00AA087C"/>
    <w:rsid w:val="00AA19F5"/>
    <w:rsid w:val="00AA2F89"/>
    <w:rsid w:val="00AA477D"/>
    <w:rsid w:val="00AA5016"/>
    <w:rsid w:val="00AA584C"/>
    <w:rsid w:val="00AA6F38"/>
    <w:rsid w:val="00AB149B"/>
    <w:rsid w:val="00AB1585"/>
    <w:rsid w:val="00AB1B0B"/>
    <w:rsid w:val="00AB1D4E"/>
    <w:rsid w:val="00AB2D70"/>
    <w:rsid w:val="00AB31B9"/>
    <w:rsid w:val="00AB3A9E"/>
    <w:rsid w:val="00AB3F0E"/>
    <w:rsid w:val="00AB4CA7"/>
    <w:rsid w:val="00AB5366"/>
    <w:rsid w:val="00AB650B"/>
    <w:rsid w:val="00AC2F0A"/>
    <w:rsid w:val="00AC3DEE"/>
    <w:rsid w:val="00AC53EC"/>
    <w:rsid w:val="00AC573B"/>
    <w:rsid w:val="00AC734B"/>
    <w:rsid w:val="00AD1518"/>
    <w:rsid w:val="00AD27CA"/>
    <w:rsid w:val="00AD3CC2"/>
    <w:rsid w:val="00AD40A3"/>
    <w:rsid w:val="00AD414E"/>
    <w:rsid w:val="00AD4487"/>
    <w:rsid w:val="00AD47C2"/>
    <w:rsid w:val="00AD4C65"/>
    <w:rsid w:val="00AD4D38"/>
    <w:rsid w:val="00AD4E48"/>
    <w:rsid w:val="00AD58EC"/>
    <w:rsid w:val="00AD59A8"/>
    <w:rsid w:val="00AD6721"/>
    <w:rsid w:val="00AD74D1"/>
    <w:rsid w:val="00AE0388"/>
    <w:rsid w:val="00AE1B56"/>
    <w:rsid w:val="00AE339A"/>
    <w:rsid w:val="00AE6051"/>
    <w:rsid w:val="00AE66F8"/>
    <w:rsid w:val="00AE767B"/>
    <w:rsid w:val="00AF1581"/>
    <w:rsid w:val="00AF3095"/>
    <w:rsid w:val="00AF4826"/>
    <w:rsid w:val="00AF4B77"/>
    <w:rsid w:val="00AF5E8E"/>
    <w:rsid w:val="00AF6744"/>
    <w:rsid w:val="00B018E1"/>
    <w:rsid w:val="00B02AE0"/>
    <w:rsid w:val="00B04FAB"/>
    <w:rsid w:val="00B05329"/>
    <w:rsid w:val="00B05392"/>
    <w:rsid w:val="00B0562A"/>
    <w:rsid w:val="00B057B6"/>
    <w:rsid w:val="00B05C48"/>
    <w:rsid w:val="00B06342"/>
    <w:rsid w:val="00B071A0"/>
    <w:rsid w:val="00B11A24"/>
    <w:rsid w:val="00B12099"/>
    <w:rsid w:val="00B13A63"/>
    <w:rsid w:val="00B148B8"/>
    <w:rsid w:val="00B14B89"/>
    <w:rsid w:val="00B14C5D"/>
    <w:rsid w:val="00B14E3D"/>
    <w:rsid w:val="00B1555A"/>
    <w:rsid w:val="00B17302"/>
    <w:rsid w:val="00B200EB"/>
    <w:rsid w:val="00B211F4"/>
    <w:rsid w:val="00B21393"/>
    <w:rsid w:val="00B21466"/>
    <w:rsid w:val="00B21A3D"/>
    <w:rsid w:val="00B21A4C"/>
    <w:rsid w:val="00B228BA"/>
    <w:rsid w:val="00B235FB"/>
    <w:rsid w:val="00B25E8E"/>
    <w:rsid w:val="00B26351"/>
    <w:rsid w:val="00B26664"/>
    <w:rsid w:val="00B26C45"/>
    <w:rsid w:val="00B27032"/>
    <w:rsid w:val="00B313D4"/>
    <w:rsid w:val="00B31F4A"/>
    <w:rsid w:val="00B339E7"/>
    <w:rsid w:val="00B34264"/>
    <w:rsid w:val="00B35147"/>
    <w:rsid w:val="00B3576A"/>
    <w:rsid w:val="00B35843"/>
    <w:rsid w:val="00B414CD"/>
    <w:rsid w:val="00B426AB"/>
    <w:rsid w:val="00B43552"/>
    <w:rsid w:val="00B43A2C"/>
    <w:rsid w:val="00B44692"/>
    <w:rsid w:val="00B44A1C"/>
    <w:rsid w:val="00B4547C"/>
    <w:rsid w:val="00B47229"/>
    <w:rsid w:val="00B50EC3"/>
    <w:rsid w:val="00B5128A"/>
    <w:rsid w:val="00B51B4F"/>
    <w:rsid w:val="00B5373E"/>
    <w:rsid w:val="00B53ADC"/>
    <w:rsid w:val="00B55AE4"/>
    <w:rsid w:val="00B55B01"/>
    <w:rsid w:val="00B56296"/>
    <w:rsid w:val="00B6141D"/>
    <w:rsid w:val="00B614F2"/>
    <w:rsid w:val="00B61A3B"/>
    <w:rsid w:val="00B61E9F"/>
    <w:rsid w:val="00B63453"/>
    <w:rsid w:val="00B63865"/>
    <w:rsid w:val="00B64D0B"/>
    <w:rsid w:val="00B6795F"/>
    <w:rsid w:val="00B67AD1"/>
    <w:rsid w:val="00B70CD0"/>
    <w:rsid w:val="00B70F91"/>
    <w:rsid w:val="00B7215A"/>
    <w:rsid w:val="00B73BBF"/>
    <w:rsid w:val="00B7528C"/>
    <w:rsid w:val="00B755C9"/>
    <w:rsid w:val="00B77F36"/>
    <w:rsid w:val="00B80F11"/>
    <w:rsid w:val="00B812EB"/>
    <w:rsid w:val="00B82E3B"/>
    <w:rsid w:val="00B82F96"/>
    <w:rsid w:val="00B832C5"/>
    <w:rsid w:val="00B86668"/>
    <w:rsid w:val="00B87C7F"/>
    <w:rsid w:val="00B90A1F"/>
    <w:rsid w:val="00B9728B"/>
    <w:rsid w:val="00B97992"/>
    <w:rsid w:val="00B97F29"/>
    <w:rsid w:val="00BA259B"/>
    <w:rsid w:val="00BA3AE5"/>
    <w:rsid w:val="00BA491E"/>
    <w:rsid w:val="00BA4F88"/>
    <w:rsid w:val="00BA61EC"/>
    <w:rsid w:val="00BA6AE5"/>
    <w:rsid w:val="00BB00DF"/>
    <w:rsid w:val="00BB068D"/>
    <w:rsid w:val="00BB21AE"/>
    <w:rsid w:val="00BB2FFB"/>
    <w:rsid w:val="00BB4175"/>
    <w:rsid w:val="00BB4CCE"/>
    <w:rsid w:val="00BC0EDD"/>
    <w:rsid w:val="00BC13A9"/>
    <w:rsid w:val="00BC14D6"/>
    <w:rsid w:val="00BC1F11"/>
    <w:rsid w:val="00BC27F9"/>
    <w:rsid w:val="00BC300E"/>
    <w:rsid w:val="00BC43AD"/>
    <w:rsid w:val="00BC4788"/>
    <w:rsid w:val="00BC4D1F"/>
    <w:rsid w:val="00BC55DF"/>
    <w:rsid w:val="00BC5AA8"/>
    <w:rsid w:val="00BC6A63"/>
    <w:rsid w:val="00BC790C"/>
    <w:rsid w:val="00BD459F"/>
    <w:rsid w:val="00BD4F37"/>
    <w:rsid w:val="00BD530B"/>
    <w:rsid w:val="00BD62C7"/>
    <w:rsid w:val="00BD7768"/>
    <w:rsid w:val="00BE05E7"/>
    <w:rsid w:val="00BE0FCA"/>
    <w:rsid w:val="00BE263A"/>
    <w:rsid w:val="00BE30B5"/>
    <w:rsid w:val="00BE3FED"/>
    <w:rsid w:val="00BE4745"/>
    <w:rsid w:val="00BE5050"/>
    <w:rsid w:val="00BE5142"/>
    <w:rsid w:val="00BE7C40"/>
    <w:rsid w:val="00BF0328"/>
    <w:rsid w:val="00BF164C"/>
    <w:rsid w:val="00BF1822"/>
    <w:rsid w:val="00BF1A58"/>
    <w:rsid w:val="00BF1D2E"/>
    <w:rsid w:val="00BF1FE5"/>
    <w:rsid w:val="00BF25A4"/>
    <w:rsid w:val="00BF278C"/>
    <w:rsid w:val="00BF38AD"/>
    <w:rsid w:val="00BF3E43"/>
    <w:rsid w:val="00BF54CC"/>
    <w:rsid w:val="00BF68C0"/>
    <w:rsid w:val="00BF69E4"/>
    <w:rsid w:val="00BF7617"/>
    <w:rsid w:val="00BF7C91"/>
    <w:rsid w:val="00C007A2"/>
    <w:rsid w:val="00C00AC3"/>
    <w:rsid w:val="00C01AE7"/>
    <w:rsid w:val="00C02B1B"/>
    <w:rsid w:val="00C0393F"/>
    <w:rsid w:val="00C05417"/>
    <w:rsid w:val="00C0634A"/>
    <w:rsid w:val="00C06668"/>
    <w:rsid w:val="00C06F43"/>
    <w:rsid w:val="00C0726B"/>
    <w:rsid w:val="00C10621"/>
    <w:rsid w:val="00C1130D"/>
    <w:rsid w:val="00C12267"/>
    <w:rsid w:val="00C12935"/>
    <w:rsid w:val="00C13D53"/>
    <w:rsid w:val="00C14A47"/>
    <w:rsid w:val="00C16051"/>
    <w:rsid w:val="00C168DC"/>
    <w:rsid w:val="00C2309A"/>
    <w:rsid w:val="00C2347A"/>
    <w:rsid w:val="00C237A2"/>
    <w:rsid w:val="00C25317"/>
    <w:rsid w:val="00C30D3B"/>
    <w:rsid w:val="00C31E50"/>
    <w:rsid w:val="00C32523"/>
    <w:rsid w:val="00C33153"/>
    <w:rsid w:val="00C35AB6"/>
    <w:rsid w:val="00C3696A"/>
    <w:rsid w:val="00C37290"/>
    <w:rsid w:val="00C37B90"/>
    <w:rsid w:val="00C40312"/>
    <w:rsid w:val="00C40880"/>
    <w:rsid w:val="00C40B33"/>
    <w:rsid w:val="00C47160"/>
    <w:rsid w:val="00C516B0"/>
    <w:rsid w:val="00C53747"/>
    <w:rsid w:val="00C54119"/>
    <w:rsid w:val="00C54A52"/>
    <w:rsid w:val="00C55379"/>
    <w:rsid w:val="00C55D73"/>
    <w:rsid w:val="00C618B9"/>
    <w:rsid w:val="00C6300C"/>
    <w:rsid w:val="00C63F0C"/>
    <w:rsid w:val="00C64A8A"/>
    <w:rsid w:val="00C65F93"/>
    <w:rsid w:val="00C66742"/>
    <w:rsid w:val="00C668DE"/>
    <w:rsid w:val="00C67730"/>
    <w:rsid w:val="00C7340F"/>
    <w:rsid w:val="00C73EE7"/>
    <w:rsid w:val="00C74A1A"/>
    <w:rsid w:val="00C75FEE"/>
    <w:rsid w:val="00C77D42"/>
    <w:rsid w:val="00C80349"/>
    <w:rsid w:val="00C81EAE"/>
    <w:rsid w:val="00C83055"/>
    <w:rsid w:val="00C846E4"/>
    <w:rsid w:val="00C847A7"/>
    <w:rsid w:val="00C85E5E"/>
    <w:rsid w:val="00C86977"/>
    <w:rsid w:val="00C86DE8"/>
    <w:rsid w:val="00C87580"/>
    <w:rsid w:val="00C879BE"/>
    <w:rsid w:val="00C91863"/>
    <w:rsid w:val="00C928EE"/>
    <w:rsid w:val="00C930D6"/>
    <w:rsid w:val="00C9344E"/>
    <w:rsid w:val="00C93980"/>
    <w:rsid w:val="00C93E3D"/>
    <w:rsid w:val="00C94A01"/>
    <w:rsid w:val="00C95462"/>
    <w:rsid w:val="00C96A18"/>
    <w:rsid w:val="00C97AF6"/>
    <w:rsid w:val="00CA17E5"/>
    <w:rsid w:val="00CA4978"/>
    <w:rsid w:val="00CA4E97"/>
    <w:rsid w:val="00CA67E5"/>
    <w:rsid w:val="00CA7848"/>
    <w:rsid w:val="00CB04CF"/>
    <w:rsid w:val="00CB1163"/>
    <w:rsid w:val="00CB20C0"/>
    <w:rsid w:val="00CB41AB"/>
    <w:rsid w:val="00CB44F3"/>
    <w:rsid w:val="00CB4DD1"/>
    <w:rsid w:val="00CB51EA"/>
    <w:rsid w:val="00CB6FC9"/>
    <w:rsid w:val="00CC023B"/>
    <w:rsid w:val="00CC21F9"/>
    <w:rsid w:val="00CC2305"/>
    <w:rsid w:val="00CC2FA9"/>
    <w:rsid w:val="00CC454E"/>
    <w:rsid w:val="00CC4C76"/>
    <w:rsid w:val="00CC61FE"/>
    <w:rsid w:val="00CD0B17"/>
    <w:rsid w:val="00CD0DD6"/>
    <w:rsid w:val="00CD1AF8"/>
    <w:rsid w:val="00CD1E83"/>
    <w:rsid w:val="00CD26CB"/>
    <w:rsid w:val="00CD3115"/>
    <w:rsid w:val="00CD3809"/>
    <w:rsid w:val="00CD391D"/>
    <w:rsid w:val="00CD3CB0"/>
    <w:rsid w:val="00CD68BC"/>
    <w:rsid w:val="00CE0496"/>
    <w:rsid w:val="00CE089D"/>
    <w:rsid w:val="00CE0F1D"/>
    <w:rsid w:val="00CE133D"/>
    <w:rsid w:val="00CE1798"/>
    <w:rsid w:val="00CE1AB0"/>
    <w:rsid w:val="00CE394B"/>
    <w:rsid w:val="00CE7FEE"/>
    <w:rsid w:val="00CF0F7B"/>
    <w:rsid w:val="00CF2893"/>
    <w:rsid w:val="00CF292B"/>
    <w:rsid w:val="00CF55D3"/>
    <w:rsid w:val="00CF5B3F"/>
    <w:rsid w:val="00CF5D9B"/>
    <w:rsid w:val="00D000EA"/>
    <w:rsid w:val="00D0546C"/>
    <w:rsid w:val="00D05D53"/>
    <w:rsid w:val="00D075A0"/>
    <w:rsid w:val="00D077AC"/>
    <w:rsid w:val="00D07CCB"/>
    <w:rsid w:val="00D100BD"/>
    <w:rsid w:val="00D1014B"/>
    <w:rsid w:val="00D10ED8"/>
    <w:rsid w:val="00D119DB"/>
    <w:rsid w:val="00D12777"/>
    <w:rsid w:val="00D1362A"/>
    <w:rsid w:val="00D1362E"/>
    <w:rsid w:val="00D13840"/>
    <w:rsid w:val="00D142B9"/>
    <w:rsid w:val="00D149FD"/>
    <w:rsid w:val="00D14B61"/>
    <w:rsid w:val="00D15CE9"/>
    <w:rsid w:val="00D1639E"/>
    <w:rsid w:val="00D17F31"/>
    <w:rsid w:val="00D20228"/>
    <w:rsid w:val="00D21397"/>
    <w:rsid w:val="00D219E2"/>
    <w:rsid w:val="00D21F4A"/>
    <w:rsid w:val="00D22EB2"/>
    <w:rsid w:val="00D22EB9"/>
    <w:rsid w:val="00D23690"/>
    <w:rsid w:val="00D236F7"/>
    <w:rsid w:val="00D24D03"/>
    <w:rsid w:val="00D26AE9"/>
    <w:rsid w:val="00D27288"/>
    <w:rsid w:val="00D27EAF"/>
    <w:rsid w:val="00D3069F"/>
    <w:rsid w:val="00D30878"/>
    <w:rsid w:val="00D329CC"/>
    <w:rsid w:val="00D330E4"/>
    <w:rsid w:val="00D33DC8"/>
    <w:rsid w:val="00D3472B"/>
    <w:rsid w:val="00D3503E"/>
    <w:rsid w:val="00D350B1"/>
    <w:rsid w:val="00D37DB3"/>
    <w:rsid w:val="00D4025A"/>
    <w:rsid w:val="00D40B03"/>
    <w:rsid w:val="00D41AD1"/>
    <w:rsid w:val="00D41E35"/>
    <w:rsid w:val="00D42A46"/>
    <w:rsid w:val="00D439AB"/>
    <w:rsid w:val="00D43F4C"/>
    <w:rsid w:val="00D44877"/>
    <w:rsid w:val="00D44D3B"/>
    <w:rsid w:val="00D4553E"/>
    <w:rsid w:val="00D471D8"/>
    <w:rsid w:val="00D50B1F"/>
    <w:rsid w:val="00D51BD7"/>
    <w:rsid w:val="00D522F1"/>
    <w:rsid w:val="00D539EB"/>
    <w:rsid w:val="00D541F4"/>
    <w:rsid w:val="00D545DC"/>
    <w:rsid w:val="00D54E60"/>
    <w:rsid w:val="00D568D5"/>
    <w:rsid w:val="00D5692E"/>
    <w:rsid w:val="00D5716A"/>
    <w:rsid w:val="00D57D38"/>
    <w:rsid w:val="00D57E1A"/>
    <w:rsid w:val="00D61F2B"/>
    <w:rsid w:val="00D6545A"/>
    <w:rsid w:val="00D65AFE"/>
    <w:rsid w:val="00D65ED7"/>
    <w:rsid w:val="00D65EEB"/>
    <w:rsid w:val="00D6649C"/>
    <w:rsid w:val="00D6663C"/>
    <w:rsid w:val="00D714F2"/>
    <w:rsid w:val="00D72B22"/>
    <w:rsid w:val="00D7530E"/>
    <w:rsid w:val="00D76669"/>
    <w:rsid w:val="00D7765E"/>
    <w:rsid w:val="00D776F8"/>
    <w:rsid w:val="00D81B04"/>
    <w:rsid w:val="00D82985"/>
    <w:rsid w:val="00D833AF"/>
    <w:rsid w:val="00D90FAF"/>
    <w:rsid w:val="00D91728"/>
    <w:rsid w:val="00D91CC7"/>
    <w:rsid w:val="00D9303D"/>
    <w:rsid w:val="00D95B93"/>
    <w:rsid w:val="00D95FF4"/>
    <w:rsid w:val="00D96625"/>
    <w:rsid w:val="00D974F8"/>
    <w:rsid w:val="00D9779C"/>
    <w:rsid w:val="00DA3782"/>
    <w:rsid w:val="00DA4316"/>
    <w:rsid w:val="00DA4DA5"/>
    <w:rsid w:val="00DA4F8B"/>
    <w:rsid w:val="00DA6AD1"/>
    <w:rsid w:val="00DA736A"/>
    <w:rsid w:val="00DB093F"/>
    <w:rsid w:val="00DB0C8C"/>
    <w:rsid w:val="00DB0DED"/>
    <w:rsid w:val="00DB18F1"/>
    <w:rsid w:val="00DB1B2E"/>
    <w:rsid w:val="00DB1B3C"/>
    <w:rsid w:val="00DB1B76"/>
    <w:rsid w:val="00DB2022"/>
    <w:rsid w:val="00DB278C"/>
    <w:rsid w:val="00DB5215"/>
    <w:rsid w:val="00DB5754"/>
    <w:rsid w:val="00DB68CF"/>
    <w:rsid w:val="00DB7BD8"/>
    <w:rsid w:val="00DB7C8D"/>
    <w:rsid w:val="00DC03FD"/>
    <w:rsid w:val="00DC096A"/>
    <w:rsid w:val="00DC0CC5"/>
    <w:rsid w:val="00DC0CF6"/>
    <w:rsid w:val="00DC2B56"/>
    <w:rsid w:val="00DC3642"/>
    <w:rsid w:val="00DC40C0"/>
    <w:rsid w:val="00DC410C"/>
    <w:rsid w:val="00DC5907"/>
    <w:rsid w:val="00DD141C"/>
    <w:rsid w:val="00DD25D7"/>
    <w:rsid w:val="00DD3031"/>
    <w:rsid w:val="00DD32D8"/>
    <w:rsid w:val="00DD52AC"/>
    <w:rsid w:val="00DD53BE"/>
    <w:rsid w:val="00DD729C"/>
    <w:rsid w:val="00DE05DC"/>
    <w:rsid w:val="00DE1468"/>
    <w:rsid w:val="00DE14A9"/>
    <w:rsid w:val="00DE508C"/>
    <w:rsid w:val="00DE590D"/>
    <w:rsid w:val="00DE7086"/>
    <w:rsid w:val="00DF02A7"/>
    <w:rsid w:val="00DF0E31"/>
    <w:rsid w:val="00DF1F84"/>
    <w:rsid w:val="00DF32DA"/>
    <w:rsid w:val="00DF34B4"/>
    <w:rsid w:val="00DF56F6"/>
    <w:rsid w:val="00DF6164"/>
    <w:rsid w:val="00DF617C"/>
    <w:rsid w:val="00DF734E"/>
    <w:rsid w:val="00DF7A5A"/>
    <w:rsid w:val="00E004F9"/>
    <w:rsid w:val="00E0328C"/>
    <w:rsid w:val="00E033F8"/>
    <w:rsid w:val="00E042D6"/>
    <w:rsid w:val="00E04745"/>
    <w:rsid w:val="00E04C9A"/>
    <w:rsid w:val="00E06F89"/>
    <w:rsid w:val="00E07FD8"/>
    <w:rsid w:val="00E10C4A"/>
    <w:rsid w:val="00E10F5B"/>
    <w:rsid w:val="00E113CC"/>
    <w:rsid w:val="00E1497E"/>
    <w:rsid w:val="00E150B8"/>
    <w:rsid w:val="00E16D7F"/>
    <w:rsid w:val="00E20D5B"/>
    <w:rsid w:val="00E216F2"/>
    <w:rsid w:val="00E21B5F"/>
    <w:rsid w:val="00E2233A"/>
    <w:rsid w:val="00E2358B"/>
    <w:rsid w:val="00E239C0"/>
    <w:rsid w:val="00E2570C"/>
    <w:rsid w:val="00E25902"/>
    <w:rsid w:val="00E25A49"/>
    <w:rsid w:val="00E27979"/>
    <w:rsid w:val="00E27B29"/>
    <w:rsid w:val="00E27F8E"/>
    <w:rsid w:val="00E30102"/>
    <w:rsid w:val="00E32A14"/>
    <w:rsid w:val="00E32C02"/>
    <w:rsid w:val="00E33E3C"/>
    <w:rsid w:val="00E3491F"/>
    <w:rsid w:val="00E36797"/>
    <w:rsid w:val="00E4016B"/>
    <w:rsid w:val="00E40C78"/>
    <w:rsid w:val="00E420C5"/>
    <w:rsid w:val="00E42469"/>
    <w:rsid w:val="00E427F6"/>
    <w:rsid w:val="00E4286B"/>
    <w:rsid w:val="00E42CD5"/>
    <w:rsid w:val="00E434A0"/>
    <w:rsid w:val="00E43D8F"/>
    <w:rsid w:val="00E526F8"/>
    <w:rsid w:val="00E546B1"/>
    <w:rsid w:val="00E56AEE"/>
    <w:rsid w:val="00E60E65"/>
    <w:rsid w:val="00E60E79"/>
    <w:rsid w:val="00E610CA"/>
    <w:rsid w:val="00E6185A"/>
    <w:rsid w:val="00E635B1"/>
    <w:rsid w:val="00E71110"/>
    <w:rsid w:val="00E7306D"/>
    <w:rsid w:val="00E73305"/>
    <w:rsid w:val="00E73623"/>
    <w:rsid w:val="00E73DCA"/>
    <w:rsid w:val="00E74BA5"/>
    <w:rsid w:val="00E74DA8"/>
    <w:rsid w:val="00E75408"/>
    <w:rsid w:val="00E76254"/>
    <w:rsid w:val="00E76B1E"/>
    <w:rsid w:val="00E76D5D"/>
    <w:rsid w:val="00E8079C"/>
    <w:rsid w:val="00E81D4E"/>
    <w:rsid w:val="00E82B7F"/>
    <w:rsid w:val="00E83153"/>
    <w:rsid w:val="00E835BE"/>
    <w:rsid w:val="00E83AD2"/>
    <w:rsid w:val="00E83FA3"/>
    <w:rsid w:val="00E866AC"/>
    <w:rsid w:val="00E866C0"/>
    <w:rsid w:val="00E90DE2"/>
    <w:rsid w:val="00E9246D"/>
    <w:rsid w:val="00E924FE"/>
    <w:rsid w:val="00E93E50"/>
    <w:rsid w:val="00E95131"/>
    <w:rsid w:val="00E9541A"/>
    <w:rsid w:val="00E97003"/>
    <w:rsid w:val="00E976FD"/>
    <w:rsid w:val="00EA0C2C"/>
    <w:rsid w:val="00EA0E33"/>
    <w:rsid w:val="00EA1EB3"/>
    <w:rsid w:val="00EA2589"/>
    <w:rsid w:val="00EA380C"/>
    <w:rsid w:val="00EA3A90"/>
    <w:rsid w:val="00EA3CBF"/>
    <w:rsid w:val="00EA3D02"/>
    <w:rsid w:val="00EA4AAE"/>
    <w:rsid w:val="00EA6800"/>
    <w:rsid w:val="00EA691B"/>
    <w:rsid w:val="00EB0188"/>
    <w:rsid w:val="00EB0560"/>
    <w:rsid w:val="00EB09EE"/>
    <w:rsid w:val="00EB2132"/>
    <w:rsid w:val="00EB3ACC"/>
    <w:rsid w:val="00EB48DC"/>
    <w:rsid w:val="00EB563D"/>
    <w:rsid w:val="00EB6531"/>
    <w:rsid w:val="00EB7009"/>
    <w:rsid w:val="00EB7145"/>
    <w:rsid w:val="00EC0071"/>
    <w:rsid w:val="00EC0399"/>
    <w:rsid w:val="00EC0474"/>
    <w:rsid w:val="00EC0FE3"/>
    <w:rsid w:val="00EC2A90"/>
    <w:rsid w:val="00EC2C27"/>
    <w:rsid w:val="00EC3D7D"/>
    <w:rsid w:val="00EC502E"/>
    <w:rsid w:val="00EC68AC"/>
    <w:rsid w:val="00ED14CB"/>
    <w:rsid w:val="00ED2B11"/>
    <w:rsid w:val="00ED4512"/>
    <w:rsid w:val="00ED4ED0"/>
    <w:rsid w:val="00ED6346"/>
    <w:rsid w:val="00ED75D8"/>
    <w:rsid w:val="00ED75EB"/>
    <w:rsid w:val="00ED7CB9"/>
    <w:rsid w:val="00EE0804"/>
    <w:rsid w:val="00EE103E"/>
    <w:rsid w:val="00EE1DA4"/>
    <w:rsid w:val="00EE35AD"/>
    <w:rsid w:val="00EE5489"/>
    <w:rsid w:val="00EE57D8"/>
    <w:rsid w:val="00EE7AEB"/>
    <w:rsid w:val="00EF0D2F"/>
    <w:rsid w:val="00EF3684"/>
    <w:rsid w:val="00EF4EF2"/>
    <w:rsid w:val="00F00443"/>
    <w:rsid w:val="00F00809"/>
    <w:rsid w:val="00F00C98"/>
    <w:rsid w:val="00F01844"/>
    <w:rsid w:val="00F021AF"/>
    <w:rsid w:val="00F021B9"/>
    <w:rsid w:val="00F02819"/>
    <w:rsid w:val="00F02BA9"/>
    <w:rsid w:val="00F03FC0"/>
    <w:rsid w:val="00F04346"/>
    <w:rsid w:val="00F047C1"/>
    <w:rsid w:val="00F0523E"/>
    <w:rsid w:val="00F06E68"/>
    <w:rsid w:val="00F07394"/>
    <w:rsid w:val="00F07E35"/>
    <w:rsid w:val="00F11B2C"/>
    <w:rsid w:val="00F11FED"/>
    <w:rsid w:val="00F122B9"/>
    <w:rsid w:val="00F1409C"/>
    <w:rsid w:val="00F158C4"/>
    <w:rsid w:val="00F17903"/>
    <w:rsid w:val="00F21FBE"/>
    <w:rsid w:val="00F222E1"/>
    <w:rsid w:val="00F23A35"/>
    <w:rsid w:val="00F23EE8"/>
    <w:rsid w:val="00F25135"/>
    <w:rsid w:val="00F303E0"/>
    <w:rsid w:val="00F30AA8"/>
    <w:rsid w:val="00F314E7"/>
    <w:rsid w:val="00F31C9F"/>
    <w:rsid w:val="00F33D54"/>
    <w:rsid w:val="00F33E45"/>
    <w:rsid w:val="00F35C03"/>
    <w:rsid w:val="00F368D5"/>
    <w:rsid w:val="00F3775F"/>
    <w:rsid w:val="00F41AD4"/>
    <w:rsid w:val="00F43BF6"/>
    <w:rsid w:val="00F43CAC"/>
    <w:rsid w:val="00F44494"/>
    <w:rsid w:val="00F44D11"/>
    <w:rsid w:val="00F462F2"/>
    <w:rsid w:val="00F46364"/>
    <w:rsid w:val="00F47BE2"/>
    <w:rsid w:val="00F50606"/>
    <w:rsid w:val="00F50735"/>
    <w:rsid w:val="00F51CA8"/>
    <w:rsid w:val="00F52FF0"/>
    <w:rsid w:val="00F5438D"/>
    <w:rsid w:val="00F543EC"/>
    <w:rsid w:val="00F54903"/>
    <w:rsid w:val="00F554BC"/>
    <w:rsid w:val="00F57297"/>
    <w:rsid w:val="00F57652"/>
    <w:rsid w:val="00F613B1"/>
    <w:rsid w:val="00F647FB"/>
    <w:rsid w:val="00F64B7F"/>
    <w:rsid w:val="00F65413"/>
    <w:rsid w:val="00F6684B"/>
    <w:rsid w:val="00F71849"/>
    <w:rsid w:val="00F71D7C"/>
    <w:rsid w:val="00F733D4"/>
    <w:rsid w:val="00F73D45"/>
    <w:rsid w:val="00F74DAC"/>
    <w:rsid w:val="00F75049"/>
    <w:rsid w:val="00F75267"/>
    <w:rsid w:val="00F7575E"/>
    <w:rsid w:val="00F75A56"/>
    <w:rsid w:val="00F760E4"/>
    <w:rsid w:val="00F7651B"/>
    <w:rsid w:val="00F76FE9"/>
    <w:rsid w:val="00F776E6"/>
    <w:rsid w:val="00F80BD2"/>
    <w:rsid w:val="00F81943"/>
    <w:rsid w:val="00F820B8"/>
    <w:rsid w:val="00F831CB"/>
    <w:rsid w:val="00F8378C"/>
    <w:rsid w:val="00F839C9"/>
    <w:rsid w:val="00F83D6B"/>
    <w:rsid w:val="00F84ACD"/>
    <w:rsid w:val="00F85334"/>
    <w:rsid w:val="00F85725"/>
    <w:rsid w:val="00F85C47"/>
    <w:rsid w:val="00F86B15"/>
    <w:rsid w:val="00F86BE4"/>
    <w:rsid w:val="00F872D7"/>
    <w:rsid w:val="00F9218A"/>
    <w:rsid w:val="00F936D6"/>
    <w:rsid w:val="00F94264"/>
    <w:rsid w:val="00F95D7C"/>
    <w:rsid w:val="00F96965"/>
    <w:rsid w:val="00F9732B"/>
    <w:rsid w:val="00FA06AB"/>
    <w:rsid w:val="00FA0F60"/>
    <w:rsid w:val="00FA26B6"/>
    <w:rsid w:val="00FA2CE7"/>
    <w:rsid w:val="00FA72EF"/>
    <w:rsid w:val="00FA7A74"/>
    <w:rsid w:val="00FA7B6B"/>
    <w:rsid w:val="00FB005E"/>
    <w:rsid w:val="00FB06C4"/>
    <w:rsid w:val="00FB0849"/>
    <w:rsid w:val="00FB5798"/>
    <w:rsid w:val="00FB6979"/>
    <w:rsid w:val="00FB7A10"/>
    <w:rsid w:val="00FB7EFF"/>
    <w:rsid w:val="00FC1A7A"/>
    <w:rsid w:val="00FC1F9A"/>
    <w:rsid w:val="00FC263B"/>
    <w:rsid w:val="00FC2961"/>
    <w:rsid w:val="00FC5DAA"/>
    <w:rsid w:val="00FC69AA"/>
    <w:rsid w:val="00FC797C"/>
    <w:rsid w:val="00FD10D8"/>
    <w:rsid w:val="00FD3142"/>
    <w:rsid w:val="00FD3F53"/>
    <w:rsid w:val="00FD5BAD"/>
    <w:rsid w:val="00FD5EE7"/>
    <w:rsid w:val="00FD5F75"/>
    <w:rsid w:val="00FE05AE"/>
    <w:rsid w:val="00FE0A28"/>
    <w:rsid w:val="00FE0C59"/>
    <w:rsid w:val="00FE20CD"/>
    <w:rsid w:val="00FE6453"/>
    <w:rsid w:val="00FE66C7"/>
    <w:rsid w:val="00FF147D"/>
    <w:rsid w:val="00FF19F0"/>
    <w:rsid w:val="00FF4FF5"/>
    <w:rsid w:val="00FF548A"/>
    <w:rsid w:val="00FF68D2"/>
    <w:rsid w:val="00FF783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C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,"/>
  <w14:docId w14:val="53640FC5"/>
  <w15:docId w15:val="{99DA1093-094D-FE42-8EE3-19AD41E5895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s-CL" w:eastAsia="es-CL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iPriority="99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al">
    <w:name w:val="Normal"/>
    <w:qFormat/>
    <w:rsid w:val="00E40C78"/>
    <w:rPr>
      <w:sz w:val="24"/>
      <w:szCs w:val="24"/>
      <w:lang w:val="es-ES" w:eastAsia="es-ES"/>
    </w:rPr>
  </w:style>
  <w:style w:type="paragraph" w:styleId="Ttulo1">
    <w:name w:val="heading 1"/>
    <w:aliases w:val="Título 1.1,Título 1 Car1,Título 1 Car Car,Título1amb Car Car Car,Título1amb Car1 Car,Título1amb Car Car1,Título1amb Car2,Título1amb Car Car,Título1amb Car1,Título1amb Car,Título1amb,Título nivel 1,title 1,Título 1 Car"/>
    <w:basedOn w:val="Normal"/>
    <w:next w:val="Normal"/>
    <w:qFormat/>
    <w:rsid w:val="007C0E94"/>
    <w:pPr>
      <w:keepNext/>
      <w:numPr>
        <w:numId w:val="1"/>
      </w:numPr>
      <w:spacing w:before="240" w:after="60"/>
      <w:outlineLvl w:val="0"/>
    </w:pPr>
    <w:rPr>
      <w:rFonts w:ascii="Arial" w:hAnsi="Arial" w:cs="Arial"/>
      <w:b/>
      <w:bCs/>
      <w:kern w:val="32"/>
      <w:sz w:val="22"/>
      <w:szCs w:val="32"/>
    </w:rPr>
  </w:style>
  <w:style w:type="paragraph" w:styleId="Ttulo2">
    <w:name w:val="heading 2"/>
    <w:aliases w:val="title 2"/>
    <w:basedOn w:val="Normal"/>
    <w:next w:val="Normal"/>
    <w:link w:val="Ttulo2Car1"/>
    <w:qFormat/>
    <w:rsid w:val="007C0E94"/>
    <w:pPr>
      <w:keepNext/>
      <w:numPr>
        <w:ilvl w:val="1"/>
        <w:numId w:val="1"/>
      </w:numPr>
      <w:spacing w:before="240" w:after="60"/>
      <w:outlineLvl w:val="1"/>
    </w:pPr>
    <w:rPr>
      <w:rFonts w:ascii="Arial" w:hAnsi="Arial"/>
      <w:b/>
      <w:bCs/>
      <w:iCs/>
      <w:sz w:val="22"/>
      <w:szCs w:val="28"/>
    </w:rPr>
  </w:style>
  <w:style w:type="paragraph" w:styleId="Ttulo3">
    <w:name w:val="heading 3"/>
    <w:aliases w:val="title 3"/>
    <w:basedOn w:val="Normal"/>
    <w:next w:val="Normal"/>
    <w:link w:val="Ttulo3Car"/>
    <w:qFormat/>
    <w:rsid w:val="007C18C3"/>
    <w:pPr>
      <w:keepNext/>
      <w:numPr>
        <w:ilvl w:val="2"/>
        <w:numId w:val="1"/>
      </w:numPr>
      <w:spacing w:before="240" w:after="60"/>
      <w:outlineLvl w:val="2"/>
    </w:pPr>
    <w:rPr>
      <w:rFonts w:ascii="Arial" w:hAnsi="Arial"/>
      <w:b/>
      <w:bCs/>
      <w:sz w:val="22"/>
      <w:szCs w:val="26"/>
    </w:rPr>
  </w:style>
  <w:style w:type="paragraph" w:styleId="Ttulo4">
    <w:name w:val="heading 4"/>
    <w:aliases w:val="Título 4 Car3,Título 4 Car2 Car1,Título 4 Car1 Car Car,Título 4 Car2 Car Car Car,Título 4 Car1 Car Car Car Car,Título 4 Car2 Car Car Car Car Car,Título 4 Car1 Car Car Car Car Car Car,Título 4 Car2 Car1 Car Car Car,Título 4 Car2,Título 4 Car1"/>
    <w:basedOn w:val="Normal"/>
    <w:next w:val="Normal"/>
    <w:link w:val="Ttulo4Car"/>
    <w:qFormat/>
    <w:rsid w:val="007C0E94"/>
    <w:pPr>
      <w:keepNext/>
      <w:numPr>
        <w:ilvl w:val="3"/>
        <w:numId w:val="1"/>
      </w:numPr>
      <w:spacing w:before="240" w:after="60"/>
      <w:outlineLvl w:val="3"/>
    </w:pPr>
    <w:rPr>
      <w:rFonts w:ascii="Arial" w:hAnsi="Arial"/>
      <w:b/>
      <w:bCs/>
      <w:sz w:val="22"/>
      <w:szCs w:val="28"/>
    </w:rPr>
  </w:style>
  <w:style w:type="paragraph" w:styleId="Ttulo5">
    <w:name w:val="heading 5"/>
    <w:basedOn w:val="Normal"/>
    <w:next w:val="Normal"/>
    <w:qFormat/>
    <w:rsid w:val="004226D6"/>
    <w:pPr>
      <w:numPr>
        <w:ilvl w:val="4"/>
        <w:numId w:val="1"/>
      </w:numPr>
      <w:spacing w:before="240" w:after="60"/>
      <w:outlineLvl w:val="4"/>
    </w:pPr>
    <w:rPr>
      <w:rFonts w:ascii="Arial" w:hAnsi="Arial"/>
      <w:b/>
      <w:bCs/>
      <w:iCs/>
      <w:sz w:val="22"/>
      <w:szCs w:val="26"/>
    </w:rPr>
  </w:style>
  <w:style w:type="paragraph" w:styleId="Ttulo6">
    <w:name w:val="heading 6"/>
    <w:basedOn w:val="Normal"/>
    <w:next w:val="Normal"/>
    <w:qFormat/>
    <w:rsid w:val="007C0E94"/>
    <w:pPr>
      <w:numPr>
        <w:ilvl w:val="5"/>
        <w:numId w:val="1"/>
      </w:numPr>
      <w:spacing w:before="240" w:after="60"/>
      <w:outlineLvl w:val="5"/>
    </w:pPr>
    <w:rPr>
      <w:rFonts w:ascii="Arial" w:hAnsi="Arial"/>
      <w:b/>
      <w:bCs/>
      <w:sz w:val="22"/>
      <w:szCs w:val="22"/>
    </w:rPr>
  </w:style>
  <w:style w:type="paragraph" w:styleId="Ttulo7">
    <w:name w:val="heading 7"/>
    <w:basedOn w:val="Normal"/>
    <w:next w:val="Normal"/>
    <w:qFormat/>
    <w:rsid w:val="007C0E94"/>
    <w:pPr>
      <w:numPr>
        <w:ilvl w:val="6"/>
        <w:numId w:val="1"/>
      </w:numPr>
      <w:spacing w:before="240" w:after="60"/>
      <w:outlineLvl w:val="6"/>
    </w:pPr>
    <w:rPr>
      <w:rFonts w:ascii="Arial" w:hAnsi="Arial"/>
      <w:sz w:val="22"/>
    </w:rPr>
  </w:style>
  <w:style w:type="paragraph" w:styleId="Ttulo8">
    <w:name w:val="heading 8"/>
    <w:basedOn w:val="Normal"/>
    <w:next w:val="Normal"/>
    <w:qFormat/>
    <w:rsid w:val="007C0E94"/>
    <w:pPr>
      <w:numPr>
        <w:ilvl w:val="7"/>
        <w:numId w:val="1"/>
      </w:numPr>
      <w:spacing w:before="240" w:after="60"/>
      <w:outlineLvl w:val="7"/>
    </w:pPr>
    <w:rPr>
      <w:rFonts w:ascii="Arial" w:hAnsi="Arial"/>
      <w:i/>
      <w:iCs/>
      <w:sz w:val="22"/>
    </w:rPr>
  </w:style>
  <w:style w:type="paragraph" w:styleId="Ttulo9">
    <w:name w:val="heading 9"/>
    <w:basedOn w:val="Normal"/>
    <w:next w:val="Normal"/>
    <w:link w:val="Ttulo9Car"/>
    <w:qFormat/>
    <w:rsid w:val="007C0E94"/>
    <w:pPr>
      <w:numPr>
        <w:ilvl w:val="8"/>
        <w:numId w:val="1"/>
      </w:numPr>
      <w:spacing w:before="240" w:after="60"/>
      <w:outlineLvl w:val="8"/>
    </w:pPr>
    <w:rPr>
      <w:rFonts w:ascii="Arial" w:hAnsi="Arial"/>
      <w:sz w:val="22"/>
      <w:szCs w:val="2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2Car1">
    <w:name w:val="Título 2 Car1"/>
    <w:aliases w:val="title 2 Car"/>
    <w:link w:val="Ttulo2"/>
    <w:rsid w:val="00B26351"/>
    <w:rPr>
      <w:rFonts w:ascii="Arial" w:hAnsi="Arial"/>
      <w:b/>
      <w:bCs/>
      <w:iCs/>
      <w:sz w:val="22"/>
      <w:szCs w:val="28"/>
      <w:lang w:val="es-ES" w:eastAsia="es-ES"/>
    </w:rPr>
  </w:style>
  <w:style w:type="paragraph" w:styleId="Ttulo">
    <w:name w:val="Title"/>
    <w:basedOn w:val="Normal"/>
    <w:qFormat/>
    <w:rsid w:val="007C0E94"/>
    <w:pPr>
      <w:jc w:val="center"/>
    </w:pPr>
    <w:rPr>
      <w:rFonts w:ascii="Arial" w:hAnsi="Arial" w:cs="Arial"/>
      <w:b/>
      <w:bCs/>
      <w:sz w:val="22"/>
      <w:u w:val="single"/>
    </w:rPr>
  </w:style>
  <w:style w:type="paragraph" w:styleId="Textoindependiente">
    <w:name w:val="Body Text"/>
    <w:basedOn w:val="Normal"/>
    <w:link w:val="TextoindependienteCar"/>
    <w:rsid w:val="007C0E94"/>
    <w:pPr>
      <w:tabs>
        <w:tab w:val="left" w:pos="900"/>
        <w:tab w:val="left" w:pos="1440"/>
        <w:tab w:val="left" w:pos="2340"/>
      </w:tabs>
      <w:spacing w:line="360" w:lineRule="auto"/>
      <w:jc w:val="both"/>
    </w:pPr>
    <w:rPr>
      <w:rFonts w:ascii="Arial" w:hAnsi="Arial"/>
      <w:sz w:val="22"/>
    </w:rPr>
  </w:style>
  <w:style w:type="paragraph" w:styleId="Sangradetextonormal">
    <w:name w:val="Body Text Indent"/>
    <w:basedOn w:val="Normal"/>
    <w:link w:val="SangradetextonormalCar"/>
    <w:rsid w:val="007C0E94"/>
    <w:pPr>
      <w:ind w:left="1416"/>
      <w:jc w:val="both"/>
    </w:pPr>
    <w:rPr>
      <w:rFonts w:ascii="Arial" w:hAnsi="Arial"/>
      <w:sz w:val="22"/>
    </w:rPr>
  </w:style>
  <w:style w:type="paragraph" w:styleId="Sangra2detindependiente">
    <w:name w:val="Body Text Indent 2"/>
    <w:basedOn w:val="Normal"/>
    <w:link w:val="Sangra2detindependienteCar"/>
    <w:rsid w:val="007C0E94"/>
    <w:pPr>
      <w:tabs>
        <w:tab w:val="left" w:pos="900"/>
      </w:tabs>
      <w:spacing w:line="360" w:lineRule="auto"/>
      <w:ind w:left="708"/>
      <w:jc w:val="both"/>
    </w:pPr>
    <w:rPr>
      <w:rFonts w:ascii="Arial" w:hAnsi="Arial"/>
      <w:sz w:val="22"/>
    </w:rPr>
  </w:style>
  <w:style w:type="paragraph" w:styleId="Encabezado">
    <w:name w:val="header"/>
    <w:basedOn w:val="Normal"/>
    <w:link w:val="EncabezadoCar"/>
    <w:rsid w:val="007C0E94"/>
    <w:pPr>
      <w:tabs>
        <w:tab w:val="center" w:pos="4252"/>
        <w:tab w:val="right" w:pos="8504"/>
      </w:tabs>
    </w:pPr>
    <w:rPr>
      <w:rFonts w:ascii="Arial" w:hAnsi="Arial"/>
      <w:sz w:val="22"/>
    </w:rPr>
  </w:style>
  <w:style w:type="paragraph" w:styleId="Piedepgina">
    <w:name w:val="footer"/>
    <w:basedOn w:val="Normal"/>
    <w:link w:val="PiedepginaCar"/>
    <w:uiPriority w:val="99"/>
    <w:rsid w:val="007C0E94"/>
    <w:pPr>
      <w:tabs>
        <w:tab w:val="center" w:pos="4252"/>
        <w:tab w:val="right" w:pos="8504"/>
      </w:tabs>
    </w:pPr>
    <w:rPr>
      <w:rFonts w:ascii="Arial" w:hAnsi="Arial"/>
      <w:sz w:val="22"/>
    </w:rPr>
  </w:style>
  <w:style w:type="paragraph" w:styleId="Textoindependiente2">
    <w:name w:val="Body Text 2"/>
    <w:basedOn w:val="Normal"/>
    <w:link w:val="Textoindependiente2Car"/>
    <w:rsid w:val="007C0E94"/>
    <w:pPr>
      <w:jc w:val="both"/>
    </w:pPr>
    <w:rPr>
      <w:rFonts w:ascii="Arial" w:hAnsi="Arial"/>
      <w:color w:val="0000FF"/>
      <w:sz w:val="22"/>
    </w:rPr>
  </w:style>
  <w:style w:type="paragraph" w:styleId="ndice1">
    <w:name w:val="index 1"/>
    <w:basedOn w:val="Normal"/>
    <w:next w:val="Normal"/>
    <w:autoRedefine/>
    <w:semiHidden/>
    <w:rsid w:val="007C0E94"/>
    <w:pPr>
      <w:ind w:left="240" w:hanging="240"/>
    </w:pPr>
    <w:rPr>
      <w:rFonts w:ascii="Arial" w:hAnsi="Arial"/>
      <w:sz w:val="22"/>
    </w:rPr>
  </w:style>
  <w:style w:type="paragraph" w:styleId="ndice2">
    <w:name w:val="index 2"/>
    <w:basedOn w:val="Normal"/>
    <w:next w:val="Normal"/>
    <w:autoRedefine/>
    <w:semiHidden/>
    <w:rsid w:val="007C0E94"/>
    <w:pPr>
      <w:ind w:left="480" w:hanging="240"/>
    </w:pPr>
    <w:rPr>
      <w:rFonts w:ascii="Arial" w:hAnsi="Arial"/>
      <w:sz w:val="22"/>
    </w:rPr>
  </w:style>
  <w:style w:type="paragraph" w:styleId="ndice3">
    <w:name w:val="index 3"/>
    <w:basedOn w:val="Normal"/>
    <w:next w:val="Normal"/>
    <w:autoRedefine/>
    <w:semiHidden/>
    <w:rsid w:val="007C0E94"/>
    <w:pPr>
      <w:ind w:left="720" w:hanging="240"/>
    </w:pPr>
    <w:rPr>
      <w:rFonts w:ascii="Arial" w:hAnsi="Arial"/>
      <w:sz w:val="22"/>
    </w:rPr>
  </w:style>
  <w:style w:type="paragraph" w:styleId="ndice4">
    <w:name w:val="index 4"/>
    <w:basedOn w:val="Normal"/>
    <w:next w:val="Normal"/>
    <w:autoRedefine/>
    <w:semiHidden/>
    <w:rsid w:val="007C0E94"/>
    <w:pPr>
      <w:ind w:left="960" w:hanging="240"/>
    </w:pPr>
    <w:rPr>
      <w:rFonts w:ascii="Arial" w:hAnsi="Arial"/>
      <w:sz w:val="22"/>
    </w:rPr>
  </w:style>
  <w:style w:type="paragraph" w:styleId="ndice5">
    <w:name w:val="index 5"/>
    <w:basedOn w:val="Normal"/>
    <w:next w:val="Normal"/>
    <w:autoRedefine/>
    <w:semiHidden/>
    <w:rsid w:val="007C0E94"/>
    <w:pPr>
      <w:ind w:left="1200" w:hanging="240"/>
    </w:pPr>
    <w:rPr>
      <w:rFonts w:ascii="Arial" w:hAnsi="Arial"/>
      <w:sz w:val="22"/>
    </w:rPr>
  </w:style>
  <w:style w:type="paragraph" w:styleId="ndice6">
    <w:name w:val="index 6"/>
    <w:basedOn w:val="Normal"/>
    <w:next w:val="Normal"/>
    <w:autoRedefine/>
    <w:semiHidden/>
    <w:rsid w:val="007C0E94"/>
    <w:pPr>
      <w:ind w:left="1440" w:hanging="240"/>
    </w:pPr>
    <w:rPr>
      <w:rFonts w:ascii="Arial" w:hAnsi="Arial"/>
      <w:sz w:val="22"/>
    </w:rPr>
  </w:style>
  <w:style w:type="paragraph" w:styleId="ndice7">
    <w:name w:val="index 7"/>
    <w:basedOn w:val="Normal"/>
    <w:next w:val="Normal"/>
    <w:autoRedefine/>
    <w:semiHidden/>
    <w:rsid w:val="007C0E94"/>
    <w:pPr>
      <w:ind w:left="1680" w:hanging="240"/>
    </w:pPr>
    <w:rPr>
      <w:rFonts w:ascii="Arial" w:hAnsi="Arial"/>
      <w:sz w:val="22"/>
    </w:rPr>
  </w:style>
  <w:style w:type="paragraph" w:styleId="ndice8">
    <w:name w:val="index 8"/>
    <w:basedOn w:val="Normal"/>
    <w:next w:val="Normal"/>
    <w:autoRedefine/>
    <w:semiHidden/>
    <w:rsid w:val="007C0E94"/>
    <w:pPr>
      <w:ind w:left="1920" w:hanging="240"/>
    </w:pPr>
    <w:rPr>
      <w:rFonts w:ascii="Arial" w:hAnsi="Arial"/>
      <w:sz w:val="22"/>
    </w:rPr>
  </w:style>
  <w:style w:type="paragraph" w:styleId="ndice9">
    <w:name w:val="index 9"/>
    <w:basedOn w:val="Normal"/>
    <w:next w:val="Normal"/>
    <w:autoRedefine/>
    <w:semiHidden/>
    <w:rsid w:val="007C0E94"/>
    <w:pPr>
      <w:ind w:left="2160" w:hanging="240"/>
    </w:pPr>
    <w:rPr>
      <w:rFonts w:ascii="Arial" w:hAnsi="Arial"/>
      <w:sz w:val="22"/>
    </w:rPr>
  </w:style>
  <w:style w:type="paragraph" w:styleId="Ttulodendice">
    <w:name w:val="index heading"/>
    <w:basedOn w:val="Normal"/>
    <w:next w:val="ndice1"/>
    <w:semiHidden/>
    <w:rsid w:val="007C0E94"/>
    <w:rPr>
      <w:rFonts w:ascii="Arial" w:hAnsi="Arial"/>
      <w:sz w:val="22"/>
    </w:rPr>
  </w:style>
  <w:style w:type="paragraph" w:styleId="TDC1">
    <w:name w:val="toc 1"/>
    <w:basedOn w:val="Normal"/>
    <w:next w:val="Normal"/>
    <w:autoRedefine/>
    <w:uiPriority w:val="39"/>
    <w:rsid w:val="007C0E94"/>
    <w:pPr>
      <w:spacing w:before="120"/>
    </w:pPr>
    <w:rPr>
      <w:rFonts w:ascii="Arial" w:hAnsi="Arial"/>
      <w:b/>
      <w:bCs/>
      <w:i/>
      <w:iCs/>
      <w:sz w:val="22"/>
      <w:szCs w:val="28"/>
    </w:rPr>
  </w:style>
  <w:style w:type="paragraph" w:styleId="TDC2">
    <w:name w:val="toc 2"/>
    <w:basedOn w:val="Normal"/>
    <w:next w:val="Normal"/>
    <w:autoRedefine/>
    <w:uiPriority w:val="39"/>
    <w:rsid w:val="0017091F"/>
    <w:pPr>
      <w:tabs>
        <w:tab w:val="left" w:pos="960"/>
        <w:tab w:val="right" w:leader="dot" w:pos="9680"/>
      </w:tabs>
      <w:spacing w:before="120"/>
      <w:ind w:left="240"/>
    </w:pPr>
    <w:rPr>
      <w:rFonts w:asciiTheme="minorHAnsi" w:hAnsiTheme="minorHAnsi"/>
      <w:b/>
      <w:bCs/>
      <w:noProof/>
      <w:sz w:val="22"/>
      <w:szCs w:val="26"/>
    </w:rPr>
  </w:style>
  <w:style w:type="paragraph" w:styleId="TDC3">
    <w:name w:val="toc 3"/>
    <w:basedOn w:val="Normal"/>
    <w:next w:val="Normal"/>
    <w:autoRedefine/>
    <w:uiPriority w:val="39"/>
    <w:rsid w:val="007C0E94"/>
    <w:pPr>
      <w:ind w:left="480"/>
    </w:pPr>
    <w:rPr>
      <w:rFonts w:ascii="Arial" w:hAnsi="Arial"/>
      <w:sz w:val="22"/>
    </w:rPr>
  </w:style>
  <w:style w:type="paragraph" w:styleId="TDC4">
    <w:name w:val="toc 4"/>
    <w:basedOn w:val="Normal"/>
    <w:next w:val="Normal"/>
    <w:autoRedefine/>
    <w:uiPriority w:val="39"/>
    <w:rsid w:val="007C0E94"/>
    <w:pPr>
      <w:ind w:left="720"/>
    </w:pPr>
    <w:rPr>
      <w:rFonts w:ascii="Arial" w:hAnsi="Arial"/>
      <w:sz w:val="22"/>
    </w:rPr>
  </w:style>
  <w:style w:type="paragraph" w:styleId="TDC5">
    <w:name w:val="toc 5"/>
    <w:basedOn w:val="Normal"/>
    <w:next w:val="Normal"/>
    <w:autoRedefine/>
    <w:uiPriority w:val="39"/>
    <w:rsid w:val="007C0E94"/>
    <w:pPr>
      <w:ind w:left="960"/>
    </w:pPr>
    <w:rPr>
      <w:rFonts w:ascii="Arial" w:hAnsi="Arial"/>
      <w:sz w:val="22"/>
    </w:rPr>
  </w:style>
  <w:style w:type="paragraph" w:styleId="TDC6">
    <w:name w:val="toc 6"/>
    <w:basedOn w:val="Normal"/>
    <w:next w:val="Normal"/>
    <w:autoRedefine/>
    <w:uiPriority w:val="39"/>
    <w:rsid w:val="007C0E94"/>
    <w:pPr>
      <w:ind w:left="1200"/>
    </w:pPr>
    <w:rPr>
      <w:rFonts w:ascii="Arial" w:hAnsi="Arial"/>
      <w:sz w:val="22"/>
    </w:rPr>
  </w:style>
  <w:style w:type="paragraph" w:styleId="TDC7">
    <w:name w:val="toc 7"/>
    <w:basedOn w:val="Normal"/>
    <w:next w:val="Normal"/>
    <w:autoRedefine/>
    <w:uiPriority w:val="39"/>
    <w:rsid w:val="007C0E94"/>
    <w:pPr>
      <w:ind w:left="1440"/>
    </w:pPr>
    <w:rPr>
      <w:rFonts w:ascii="Arial" w:hAnsi="Arial"/>
      <w:sz w:val="22"/>
    </w:rPr>
  </w:style>
  <w:style w:type="paragraph" w:styleId="TDC8">
    <w:name w:val="toc 8"/>
    <w:basedOn w:val="Normal"/>
    <w:next w:val="Normal"/>
    <w:autoRedefine/>
    <w:uiPriority w:val="39"/>
    <w:rsid w:val="007C0E94"/>
    <w:pPr>
      <w:ind w:left="1680"/>
    </w:pPr>
    <w:rPr>
      <w:rFonts w:ascii="Arial" w:hAnsi="Arial"/>
      <w:sz w:val="22"/>
    </w:rPr>
  </w:style>
  <w:style w:type="paragraph" w:styleId="TDC9">
    <w:name w:val="toc 9"/>
    <w:basedOn w:val="Normal"/>
    <w:next w:val="Normal"/>
    <w:autoRedefine/>
    <w:uiPriority w:val="39"/>
    <w:rsid w:val="007C0E94"/>
    <w:pPr>
      <w:ind w:left="1920"/>
    </w:pPr>
    <w:rPr>
      <w:rFonts w:ascii="Arial" w:hAnsi="Arial"/>
      <w:sz w:val="22"/>
    </w:rPr>
  </w:style>
  <w:style w:type="character" w:styleId="Hipervnculo">
    <w:name w:val="Hyperlink"/>
    <w:uiPriority w:val="99"/>
    <w:rsid w:val="007C0E94"/>
    <w:rPr>
      <w:color w:val="0000FF"/>
      <w:u w:val="single"/>
    </w:rPr>
  </w:style>
  <w:style w:type="paragraph" w:customStyle="1" w:styleId="p1">
    <w:name w:val="p1"/>
    <w:basedOn w:val="Normal"/>
    <w:rsid w:val="007C0E94"/>
    <w:pPr>
      <w:widowControl w:val="0"/>
      <w:tabs>
        <w:tab w:val="left" w:pos="700"/>
      </w:tabs>
      <w:spacing w:line="280" w:lineRule="atLeast"/>
      <w:ind w:left="740"/>
      <w:jc w:val="both"/>
    </w:pPr>
    <w:rPr>
      <w:rFonts w:ascii="Arial" w:hAnsi="Arial"/>
      <w:sz w:val="22"/>
    </w:rPr>
  </w:style>
  <w:style w:type="paragraph" w:customStyle="1" w:styleId="p2">
    <w:name w:val="p2"/>
    <w:basedOn w:val="Normal"/>
    <w:rsid w:val="007C0E94"/>
    <w:pPr>
      <w:widowControl w:val="0"/>
      <w:tabs>
        <w:tab w:val="left" w:pos="740"/>
        <w:tab w:val="left" w:pos="1420"/>
      </w:tabs>
      <w:spacing w:line="240" w:lineRule="atLeast"/>
      <w:ind w:hanging="720"/>
      <w:jc w:val="both"/>
    </w:pPr>
    <w:rPr>
      <w:rFonts w:ascii="Arial" w:hAnsi="Arial"/>
      <w:sz w:val="22"/>
    </w:rPr>
  </w:style>
  <w:style w:type="paragraph" w:customStyle="1" w:styleId="p12">
    <w:name w:val="p12"/>
    <w:basedOn w:val="Normal"/>
    <w:rsid w:val="007C0E94"/>
    <w:pPr>
      <w:widowControl w:val="0"/>
      <w:spacing w:line="280" w:lineRule="atLeast"/>
      <w:ind w:left="720" w:hanging="720"/>
      <w:jc w:val="both"/>
    </w:pPr>
    <w:rPr>
      <w:rFonts w:ascii="Arial" w:hAnsi="Arial"/>
      <w:sz w:val="22"/>
    </w:rPr>
  </w:style>
  <w:style w:type="paragraph" w:customStyle="1" w:styleId="p9">
    <w:name w:val="p9"/>
    <w:basedOn w:val="Normal"/>
    <w:rsid w:val="007C0E94"/>
    <w:pPr>
      <w:widowControl w:val="0"/>
      <w:tabs>
        <w:tab w:val="left" w:pos="700"/>
      </w:tabs>
      <w:spacing w:line="280" w:lineRule="atLeast"/>
      <w:ind w:left="720" w:hanging="720"/>
      <w:jc w:val="both"/>
    </w:pPr>
    <w:rPr>
      <w:rFonts w:ascii="Arial" w:hAnsi="Arial"/>
      <w:sz w:val="22"/>
    </w:rPr>
  </w:style>
  <w:style w:type="paragraph" w:customStyle="1" w:styleId="p8">
    <w:name w:val="p8"/>
    <w:basedOn w:val="Normal"/>
    <w:rsid w:val="007C0E94"/>
    <w:pPr>
      <w:widowControl w:val="0"/>
      <w:spacing w:line="560" w:lineRule="atLeast"/>
      <w:jc w:val="both"/>
    </w:pPr>
    <w:rPr>
      <w:rFonts w:ascii="Arial" w:hAnsi="Arial"/>
      <w:sz w:val="22"/>
    </w:rPr>
  </w:style>
  <w:style w:type="paragraph" w:customStyle="1" w:styleId="p5">
    <w:name w:val="p5"/>
    <w:basedOn w:val="Normal"/>
    <w:rsid w:val="007C0E94"/>
    <w:pPr>
      <w:widowControl w:val="0"/>
      <w:tabs>
        <w:tab w:val="left" w:pos="700"/>
      </w:tabs>
      <w:spacing w:line="280" w:lineRule="atLeast"/>
      <w:ind w:left="740"/>
    </w:pPr>
    <w:rPr>
      <w:rFonts w:ascii="Arial" w:hAnsi="Arial"/>
      <w:sz w:val="22"/>
    </w:rPr>
  </w:style>
  <w:style w:type="paragraph" w:customStyle="1" w:styleId="p7">
    <w:name w:val="p7"/>
    <w:basedOn w:val="Normal"/>
    <w:rsid w:val="007C0E94"/>
    <w:pPr>
      <w:widowControl w:val="0"/>
      <w:spacing w:line="240" w:lineRule="atLeast"/>
    </w:pPr>
    <w:rPr>
      <w:rFonts w:ascii="Arial" w:hAnsi="Arial"/>
      <w:sz w:val="22"/>
    </w:rPr>
  </w:style>
  <w:style w:type="paragraph" w:customStyle="1" w:styleId="p10">
    <w:name w:val="p10"/>
    <w:basedOn w:val="Normal"/>
    <w:rsid w:val="007C0E94"/>
    <w:pPr>
      <w:widowControl w:val="0"/>
      <w:spacing w:line="280" w:lineRule="atLeast"/>
    </w:pPr>
    <w:rPr>
      <w:rFonts w:ascii="Arial" w:hAnsi="Arial"/>
      <w:sz w:val="22"/>
    </w:rPr>
  </w:style>
  <w:style w:type="paragraph" w:customStyle="1" w:styleId="p11">
    <w:name w:val="p11"/>
    <w:basedOn w:val="Normal"/>
    <w:rsid w:val="007C0E94"/>
    <w:pPr>
      <w:widowControl w:val="0"/>
      <w:tabs>
        <w:tab w:val="left" w:pos="2180"/>
      </w:tabs>
      <w:spacing w:line="280" w:lineRule="atLeast"/>
      <w:ind w:left="720" w:hanging="2160"/>
    </w:pPr>
    <w:rPr>
      <w:rFonts w:ascii="Arial" w:hAnsi="Arial"/>
      <w:sz w:val="22"/>
    </w:rPr>
  </w:style>
  <w:style w:type="paragraph" w:customStyle="1" w:styleId="p13">
    <w:name w:val="p13"/>
    <w:basedOn w:val="Normal"/>
    <w:rsid w:val="007C0E94"/>
    <w:pPr>
      <w:widowControl w:val="0"/>
      <w:tabs>
        <w:tab w:val="left" w:pos="760"/>
      </w:tabs>
      <w:spacing w:line="280" w:lineRule="atLeast"/>
      <w:ind w:left="680"/>
      <w:jc w:val="both"/>
    </w:pPr>
    <w:rPr>
      <w:rFonts w:ascii="Arial" w:hAnsi="Arial"/>
      <w:sz w:val="22"/>
    </w:rPr>
  </w:style>
  <w:style w:type="paragraph" w:customStyle="1" w:styleId="p4">
    <w:name w:val="p4"/>
    <w:basedOn w:val="Normal"/>
    <w:rsid w:val="007C0E94"/>
    <w:pPr>
      <w:widowControl w:val="0"/>
      <w:tabs>
        <w:tab w:val="left" w:pos="700"/>
      </w:tabs>
      <w:spacing w:line="280" w:lineRule="atLeast"/>
      <w:ind w:left="432" w:hanging="288"/>
      <w:jc w:val="both"/>
    </w:pPr>
    <w:rPr>
      <w:rFonts w:ascii="Arial" w:hAnsi="Arial"/>
      <w:sz w:val="22"/>
    </w:rPr>
  </w:style>
  <w:style w:type="paragraph" w:customStyle="1" w:styleId="p14">
    <w:name w:val="p14"/>
    <w:basedOn w:val="Normal"/>
    <w:rsid w:val="007C0E94"/>
    <w:pPr>
      <w:widowControl w:val="0"/>
      <w:tabs>
        <w:tab w:val="left" w:pos="1420"/>
      </w:tabs>
      <w:spacing w:line="280" w:lineRule="atLeast"/>
      <w:ind w:left="20"/>
      <w:jc w:val="both"/>
    </w:pPr>
    <w:rPr>
      <w:rFonts w:ascii="Arial" w:hAnsi="Arial"/>
      <w:sz w:val="22"/>
    </w:rPr>
  </w:style>
  <w:style w:type="paragraph" w:customStyle="1" w:styleId="p15">
    <w:name w:val="p15"/>
    <w:basedOn w:val="Normal"/>
    <w:rsid w:val="007C0E94"/>
    <w:pPr>
      <w:widowControl w:val="0"/>
      <w:tabs>
        <w:tab w:val="left" w:pos="700"/>
      </w:tabs>
      <w:spacing w:line="280" w:lineRule="atLeast"/>
      <w:ind w:hanging="720"/>
      <w:jc w:val="both"/>
    </w:pPr>
    <w:rPr>
      <w:rFonts w:ascii="Arial" w:hAnsi="Arial"/>
      <w:sz w:val="22"/>
    </w:rPr>
  </w:style>
  <w:style w:type="paragraph" w:customStyle="1" w:styleId="Prrafo">
    <w:name w:val="Párrafo"/>
    <w:basedOn w:val="Normal"/>
    <w:rsid w:val="007C0E94"/>
    <w:pPr>
      <w:spacing w:before="120" w:line="360" w:lineRule="auto"/>
      <w:jc w:val="both"/>
    </w:pPr>
    <w:rPr>
      <w:rFonts w:ascii="Arial" w:hAnsi="Arial"/>
      <w:sz w:val="22"/>
      <w:szCs w:val="20"/>
      <w:lang w:val="es-ES_tradnl"/>
    </w:rPr>
  </w:style>
  <w:style w:type="paragraph" w:styleId="Sangra3detindependiente">
    <w:name w:val="Body Text Indent 3"/>
    <w:basedOn w:val="Normal"/>
    <w:rsid w:val="007C0E94"/>
    <w:pPr>
      <w:spacing w:after="120"/>
      <w:ind w:left="283"/>
    </w:pPr>
    <w:rPr>
      <w:rFonts w:ascii="Arial" w:hAnsi="Arial"/>
      <w:sz w:val="16"/>
      <w:szCs w:val="16"/>
    </w:rPr>
  </w:style>
  <w:style w:type="paragraph" w:customStyle="1" w:styleId="CUADRO">
    <w:name w:val="CUADRO"/>
    <w:basedOn w:val="Textoindependiente2"/>
    <w:rsid w:val="007C0E94"/>
    <w:pPr>
      <w:spacing w:before="120" w:after="120"/>
      <w:jc w:val="center"/>
    </w:pPr>
    <w:rPr>
      <w:color w:val="auto"/>
      <w:sz w:val="20"/>
      <w:szCs w:val="20"/>
    </w:rPr>
  </w:style>
  <w:style w:type="paragraph" w:customStyle="1" w:styleId="NOTA">
    <w:name w:val="NOTA"/>
    <w:basedOn w:val="Prrafo"/>
    <w:rsid w:val="007C0E94"/>
    <w:pPr>
      <w:tabs>
        <w:tab w:val="left" w:pos="-2694"/>
        <w:tab w:val="left" w:pos="2977"/>
      </w:tabs>
      <w:spacing w:after="120" w:line="240" w:lineRule="auto"/>
      <w:ind w:left="709"/>
    </w:pPr>
    <w:rPr>
      <w:sz w:val="16"/>
      <w:lang w:val="es-ES"/>
    </w:rPr>
  </w:style>
  <w:style w:type="paragraph" w:customStyle="1" w:styleId="4">
    <w:name w:val="4"/>
    <w:basedOn w:val="Normal"/>
    <w:next w:val="Sangradetextonormal"/>
    <w:rsid w:val="007C0E94"/>
    <w:pPr>
      <w:widowControl w:val="0"/>
      <w:tabs>
        <w:tab w:val="left" w:pos="-720"/>
      </w:tabs>
      <w:suppressAutoHyphens/>
      <w:ind w:left="709" w:hanging="709"/>
      <w:jc w:val="both"/>
    </w:pPr>
    <w:rPr>
      <w:rFonts w:ascii="Courier New" w:hAnsi="Courier New"/>
      <w:snapToGrid w:val="0"/>
      <w:spacing w:val="-3"/>
      <w:sz w:val="22"/>
      <w:szCs w:val="20"/>
      <w:lang w:val="es-ES_tradnl"/>
    </w:rPr>
  </w:style>
  <w:style w:type="paragraph" w:customStyle="1" w:styleId="3">
    <w:name w:val="3"/>
    <w:basedOn w:val="Normal"/>
    <w:next w:val="Sangradetextonormal"/>
    <w:rsid w:val="007C0E94"/>
    <w:pPr>
      <w:widowControl w:val="0"/>
      <w:tabs>
        <w:tab w:val="left" w:pos="-720"/>
      </w:tabs>
      <w:suppressAutoHyphens/>
      <w:ind w:left="709" w:hanging="709"/>
      <w:jc w:val="both"/>
    </w:pPr>
    <w:rPr>
      <w:rFonts w:ascii="Courier New" w:hAnsi="Courier New"/>
      <w:snapToGrid w:val="0"/>
      <w:spacing w:val="-3"/>
      <w:sz w:val="22"/>
      <w:szCs w:val="20"/>
      <w:lang w:val="es-ES_tradnl"/>
    </w:rPr>
  </w:style>
  <w:style w:type="paragraph" w:customStyle="1" w:styleId="2">
    <w:name w:val="2"/>
    <w:basedOn w:val="Normal"/>
    <w:next w:val="Sangradetextonormal"/>
    <w:rsid w:val="007C0E94"/>
    <w:pPr>
      <w:widowControl w:val="0"/>
      <w:tabs>
        <w:tab w:val="left" w:pos="-720"/>
      </w:tabs>
      <w:suppressAutoHyphens/>
      <w:ind w:left="709" w:hanging="709"/>
      <w:jc w:val="both"/>
    </w:pPr>
    <w:rPr>
      <w:rFonts w:ascii="Courier New" w:hAnsi="Courier New"/>
      <w:snapToGrid w:val="0"/>
      <w:spacing w:val="-3"/>
      <w:sz w:val="22"/>
      <w:szCs w:val="20"/>
      <w:lang w:val="es-ES_tradnl"/>
    </w:rPr>
  </w:style>
  <w:style w:type="paragraph" w:customStyle="1" w:styleId="1">
    <w:name w:val="1"/>
    <w:basedOn w:val="Normal"/>
    <w:next w:val="Sangradetextonormal"/>
    <w:rsid w:val="007C0E94"/>
    <w:pPr>
      <w:ind w:left="1416"/>
      <w:jc w:val="both"/>
    </w:pPr>
    <w:rPr>
      <w:rFonts w:ascii="Arial" w:hAnsi="Arial"/>
      <w:sz w:val="22"/>
    </w:rPr>
  </w:style>
  <w:style w:type="paragraph" w:customStyle="1" w:styleId="Textoindependiente21">
    <w:name w:val="Texto independiente 21"/>
    <w:basedOn w:val="Normal"/>
    <w:rsid w:val="007C0E94"/>
    <w:pPr>
      <w:widowControl w:val="0"/>
      <w:ind w:left="709"/>
      <w:jc w:val="both"/>
    </w:pPr>
    <w:rPr>
      <w:rFonts w:ascii="Arial" w:hAnsi="Arial"/>
      <w:sz w:val="22"/>
      <w:szCs w:val="20"/>
      <w:lang w:val="es-ES_tradnl"/>
    </w:rPr>
  </w:style>
  <w:style w:type="paragraph" w:customStyle="1" w:styleId="5">
    <w:name w:val="5"/>
    <w:basedOn w:val="Normal"/>
    <w:next w:val="Sangradetextonormal"/>
    <w:rsid w:val="007C0E94"/>
    <w:pPr>
      <w:tabs>
        <w:tab w:val="left" w:pos="0"/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4988"/>
        <w:tab w:val="left" w:pos="5760"/>
      </w:tabs>
      <w:ind w:left="1440"/>
      <w:jc w:val="both"/>
    </w:pPr>
    <w:rPr>
      <w:rFonts w:ascii="Arial" w:hAnsi="Arial"/>
      <w:sz w:val="22"/>
      <w:szCs w:val="20"/>
      <w:lang w:val="es-ES_tradnl"/>
    </w:rPr>
  </w:style>
  <w:style w:type="paragraph" w:styleId="Textoindependiente3">
    <w:name w:val="Body Text 3"/>
    <w:basedOn w:val="Normal"/>
    <w:rsid w:val="007C0E94"/>
    <w:pPr>
      <w:spacing w:after="120"/>
    </w:pPr>
    <w:rPr>
      <w:rFonts w:ascii="Arial" w:hAnsi="Arial"/>
      <w:sz w:val="16"/>
      <w:szCs w:val="16"/>
    </w:rPr>
  </w:style>
  <w:style w:type="paragraph" w:customStyle="1" w:styleId="Default">
    <w:name w:val="Default"/>
    <w:rsid w:val="007C0E94"/>
    <w:pPr>
      <w:autoSpaceDE w:val="0"/>
      <w:autoSpaceDN w:val="0"/>
      <w:adjustRightInd w:val="0"/>
    </w:pPr>
    <w:rPr>
      <w:color w:val="000000"/>
      <w:sz w:val="24"/>
      <w:szCs w:val="24"/>
      <w:lang w:val="es-ES" w:eastAsia="es-ES"/>
    </w:rPr>
  </w:style>
  <w:style w:type="paragraph" w:customStyle="1" w:styleId="Parr">
    <w:name w:val="Parr"/>
    <w:basedOn w:val="Default"/>
    <w:next w:val="Default"/>
    <w:rsid w:val="007C0E94"/>
    <w:rPr>
      <w:color w:val="auto"/>
      <w:sz w:val="20"/>
    </w:rPr>
  </w:style>
  <w:style w:type="paragraph" w:customStyle="1" w:styleId="Sangra2detindependiente1">
    <w:name w:val="Sangría 2 de t. independiente1"/>
    <w:basedOn w:val="Normal"/>
    <w:rsid w:val="007C0E94"/>
    <w:pPr>
      <w:widowControl w:val="0"/>
      <w:ind w:left="1418" w:hanging="709"/>
      <w:jc w:val="both"/>
    </w:pPr>
    <w:rPr>
      <w:rFonts w:ascii="Arial" w:hAnsi="Arial"/>
      <w:sz w:val="22"/>
      <w:szCs w:val="20"/>
      <w:lang w:val="es-ES_tradnl"/>
    </w:rPr>
  </w:style>
  <w:style w:type="paragraph" w:styleId="Continuarlista3">
    <w:name w:val="List Continue 3"/>
    <w:basedOn w:val="Normal"/>
    <w:rsid w:val="003E3B4F"/>
    <w:pPr>
      <w:spacing w:after="120"/>
      <w:ind w:left="849"/>
    </w:pPr>
    <w:rPr>
      <w:rFonts w:ascii="Arial" w:hAnsi="Arial"/>
      <w:sz w:val="20"/>
      <w:szCs w:val="20"/>
    </w:rPr>
  </w:style>
  <w:style w:type="paragraph" w:customStyle="1" w:styleId="Sangra3detindependiente1">
    <w:name w:val="Sangría 3 de t. independiente1"/>
    <w:basedOn w:val="Normal"/>
    <w:rsid w:val="00931077"/>
    <w:pPr>
      <w:widowControl w:val="0"/>
      <w:ind w:left="1418"/>
      <w:jc w:val="both"/>
    </w:pPr>
    <w:rPr>
      <w:rFonts w:ascii="Arial" w:hAnsi="Arial"/>
      <w:sz w:val="22"/>
      <w:szCs w:val="20"/>
      <w:lang w:val="es-ES_tradnl"/>
    </w:rPr>
  </w:style>
  <w:style w:type="paragraph" w:styleId="NormalWeb">
    <w:name w:val="Normal (Web)"/>
    <w:basedOn w:val="Normal"/>
    <w:uiPriority w:val="99"/>
    <w:rsid w:val="00931077"/>
    <w:pPr>
      <w:spacing w:before="100" w:after="100"/>
    </w:pPr>
    <w:rPr>
      <w:rFonts w:ascii="Arial" w:hAnsi="Arial"/>
      <w:sz w:val="22"/>
    </w:rPr>
  </w:style>
  <w:style w:type="character" w:styleId="Nmerodepgina">
    <w:name w:val="page number"/>
    <w:basedOn w:val="Fuentedeprrafopredeter"/>
    <w:rsid w:val="00357FF5"/>
  </w:style>
  <w:style w:type="paragraph" w:styleId="Listaconvietas">
    <w:name w:val="List Bullet"/>
    <w:basedOn w:val="Normal"/>
    <w:rsid w:val="00B228BA"/>
    <w:pPr>
      <w:widowControl w:val="0"/>
      <w:ind w:left="283" w:hanging="283"/>
    </w:pPr>
    <w:rPr>
      <w:rFonts w:ascii="Arial" w:hAnsi="Arial"/>
      <w:sz w:val="22"/>
      <w:szCs w:val="20"/>
      <w:lang w:val="es-ES_tradnl"/>
    </w:rPr>
  </w:style>
  <w:style w:type="paragraph" w:styleId="Textodebloque">
    <w:name w:val="Block Text"/>
    <w:basedOn w:val="Normal"/>
    <w:rsid w:val="00B228BA"/>
    <w:pPr>
      <w:tabs>
        <w:tab w:val="left" w:pos="-720"/>
        <w:tab w:val="left" w:pos="0"/>
      </w:tabs>
      <w:suppressAutoHyphens/>
      <w:ind w:left="1418" w:right="2125" w:hanging="11"/>
      <w:jc w:val="both"/>
    </w:pPr>
    <w:rPr>
      <w:rFonts w:ascii="Arial" w:hAnsi="Arial"/>
      <w:sz w:val="14"/>
      <w:szCs w:val="20"/>
      <w:lang w:val="es-ES_tradnl"/>
    </w:rPr>
  </w:style>
  <w:style w:type="paragraph" w:styleId="Tabladeilustraciones">
    <w:name w:val="table of figures"/>
    <w:basedOn w:val="Normal"/>
    <w:next w:val="Normal"/>
    <w:uiPriority w:val="99"/>
    <w:rsid w:val="00B228BA"/>
    <w:pPr>
      <w:widowControl w:val="0"/>
      <w:ind w:left="440" w:hanging="440"/>
    </w:pPr>
    <w:rPr>
      <w:rFonts w:ascii="Arial" w:hAnsi="Arial"/>
      <w:sz w:val="22"/>
      <w:szCs w:val="20"/>
      <w:lang w:val="es-ES_tradnl"/>
    </w:rPr>
  </w:style>
  <w:style w:type="paragraph" w:customStyle="1" w:styleId="Prder8">
    <w:name w:val="PÀÀr. der. 8"/>
    <w:rsid w:val="00B228BA"/>
    <w:pPr>
      <w:tabs>
        <w:tab w:val="left" w:pos="-720"/>
        <w:tab w:val="left" w:pos="0"/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decimal" w:pos="5760"/>
      </w:tabs>
      <w:suppressAutoHyphens/>
      <w:ind w:left="5760" w:hanging="270"/>
    </w:pPr>
    <w:rPr>
      <w:rFonts w:ascii="Courier New" w:hAnsi="Courier New"/>
      <w:sz w:val="24"/>
      <w:lang w:val="en-US" w:eastAsia="es-ES"/>
    </w:rPr>
  </w:style>
  <w:style w:type="paragraph" w:customStyle="1" w:styleId="Documento1">
    <w:name w:val="Documento 1"/>
    <w:rsid w:val="00B228BA"/>
    <w:pPr>
      <w:keepNext/>
      <w:keepLines/>
      <w:tabs>
        <w:tab w:val="left" w:pos="-720"/>
      </w:tabs>
      <w:suppressAutoHyphens/>
    </w:pPr>
    <w:rPr>
      <w:rFonts w:ascii="Courier New" w:hAnsi="Courier New"/>
      <w:sz w:val="24"/>
      <w:lang w:val="en-US" w:eastAsia="es-ES"/>
    </w:rPr>
  </w:style>
  <w:style w:type="paragraph" w:customStyle="1" w:styleId="Tcnico4">
    <w:name w:val="TÀ)Àcnico 4"/>
    <w:rsid w:val="00B228BA"/>
    <w:pPr>
      <w:tabs>
        <w:tab w:val="left" w:pos="-720"/>
      </w:tabs>
      <w:suppressAutoHyphens/>
    </w:pPr>
    <w:rPr>
      <w:rFonts w:ascii="Courier New" w:hAnsi="Courier New"/>
      <w:b/>
      <w:sz w:val="24"/>
      <w:lang w:val="en-US" w:eastAsia="es-ES"/>
    </w:rPr>
  </w:style>
  <w:style w:type="paragraph" w:styleId="Continuarlista2">
    <w:name w:val="List Continue 2"/>
    <w:basedOn w:val="Normal"/>
    <w:rsid w:val="00B228BA"/>
    <w:pPr>
      <w:spacing w:after="120"/>
      <w:ind w:left="566"/>
    </w:pPr>
    <w:rPr>
      <w:rFonts w:ascii="Arial" w:hAnsi="Arial"/>
      <w:sz w:val="20"/>
      <w:szCs w:val="20"/>
    </w:rPr>
  </w:style>
  <w:style w:type="paragraph" w:customStyle="1" w:styleId="Textodebloque1">
    <w:name w:val="Texto de bloque1"/>
    <w:basedOn w:val="Normal"/>
    <w:rsid w:val="00B228BA"/>
    <w:pPr>
      <w:widowControl w:val="0"/>
      <w:ind w:left="1134" w:right="-1" w:hanging="1134"/>
      <w:jc w:val="both"/>
    </w:pPr>
    <w:rPr>
      <w:rFonts w:ascii="Arial" w:hAnsi="Arial"/>
      <w:sz w:val="22"/>
      <w:szCs w:val="20"/>
    </w:rPr>
  </w:style>
  <w:style w:type="character" w:customStyle="1" w:styleId="Fuentedeencabezadopredeter">
    <w:name w:val="Fuente de encabezado predeter."/>
    <w:rsid w:val="00B228BA"/>
  </w:style>
  <w:style w:type="character" w:customStyle="1" w:styleId="Documento4">
    <w:name w:val="Documento 4"/>
    <w:rsid w:val="00B228BA"/>
    <w:rPr>
      <w:b/>
      <w:i/>
      <w:sz w:val="24"/>
    </w:rPr>
  </w:style>
  <w:style w:type="character" w:customStyle="1" w:styleId="Bibliogr">
    <w:name w:val="Bibliogr."/>
    <w:basedOn w:val="Fuentedeencabezadopredeter"/>
    <w:rsid w:val="00B228BA"/>
  </w:style>
  <w:style w:type="character" w:customStyle="1" w:styleId="Documento5">
    <w:name w:val="Documento 5"/>
    <w:basedOn w:val="Fuentedeencabezadopredeter"/>
    <w:rsid w:val="00B228BA"/>
  </w:style>
  <w:style w:type="character" w:customStyle="1" w:styleId="Documento2">
    <w:name w:val="Documento 2"/>
    <w:rsid w:val="00B228BA"/>
    <w:rPr>
      <w:rFonts w:ascii="Courier New" w:hAnsi="Courier New"/>
      <w:noProof w:val="0"/>
      <w:sz w:val="24"/>
      <w:lang w:val="en-US"/>
    </w:rPr>
  </w:style>
  <w:style w:type="character" w:customStyle="1" w:styleId="Documento6">
    <w:name w:val="Documento 6"/>
    <w:basedOn w:val="Fuentedeencabezadopredeter"/>
    <w:rsid w:val="00B228BA"/>
  </w:style>
  <w:style w:type="character" w:customStyle="1" w:styleId="Documento7">
    <w:name w:val="Documento 7"/>
    <w:basedOn w:val="Fuentedeencabezadopredeter"/>
    <w:rsid w:val="00B228BA"/>
  </w:style>
  <w:style w:type="character" w:customStyle="1" w:styleId="Documento8">
    <w:name w:val="Documento 8"/>
    <w:basedOn w:val="Fuentedeencabezadopredeter"/>
    <w:rsid w:val="00B228BA"/>
  </w:style>
  <w:style w:type="character" w:customStyle="1" w:styleId="Documento3">
    <w:name w:val="Documento 3"/>
    <w:rsid w:val="00B228BA"/>
    <w:rPr>
      <w:rFonts w:ascii="Courier New" w:hAnsi="Courier New"/>
      <w:noProof w:val="0"/>
      <w:sz w:val="24"/>
      <w:lang w:val="en-US"/>
    </w:rPr>
  </w:style>
  <w:style w:type="paragraph" w:customStyle="1" w:styleId="Prder1">
    <w:name w:val="PÀÀr. der. 1"/>
    <w:rsid w:val="00B228BA"/>
    <w:pPr>
      <w:tabs>
        <w:tab w:val="left" w:pos="-720"/>
        <w:tab w:val="left" w:pos="0"/>
        <w:tab w:val="decimal" w:pos="720"/>
      </w:tabs>
      <w:suppressAutoHyphens/>
      <w:ind w:left="720" w:hanging="208"/>
    </w:pPr>
    <w:rPr>
      <w:rFonts w:ascii="Courier New" w:hAnsi="Courier New"/>
      <w:sz w:val="24"/>
      <w:lang w:val="en-US" w:eastAsia="es-ES"/>
    </w:rPr>
  </w:style>
  <w:style w:type="paragraph" w:customStyle="1" w:styleId="Prder2">
    <w:name w:val="PÀÀr. der. 2"/>
    <w:rsid w:val="00B228BA"/>
    <w:pPr>
      <w:tabs>
        <w:tab w:val="left" w:pos="-720"/>
        <w:tab w:val="left" w:pos="0"/>
        <w:tab w:val="left" w:pos="720"/>
        <w:tab w:val="decimal" w:pos="1440"/>
      </w:tabs>
      <w:suppressAutoHyphens/>
      <w:ind w:left="1440" w:hanging="294"/>
    </w:pPr>
    <w:rPr>
      <w:rFonts w:ascii="Courier New" w:hAnsi="Courier New"/>
      <w:sz w:val="24"/>
      <w:lang w:val="en-US" w:eastAsia="es-ES"/>
    </w:rPr>
  </w:style>
  <w:style w:type="paragraph" w:customStyle="1" w:styleId="Prder3">
    <w:name w:val="PÀÀr. der. 3"/>
    <w:rsid w:val="00B228BA"/>
    <w:pPr>
      <w:tabs>
        <w:tab w:val="left" w:pos="-720"/>
        <w:tab w:val="left" w:pos="0"/>
        <w:tab w:val="left" w:pos="720"/>
        <w:tab w:val="left" w:pos="1440"/>
        <w:tab w:val="decimal" w:pos="2160"/>
      </w:tabs>
      <w:suppressAutoHyphens/>
      <w:ind w:left="2160" w:hanging="236"/>
    </w:pPr>
    <w:rPr>
      <w:rFonts w:ascii="Courier New" w:hAnsi="Courier New"/>
      <w:sz w:val="24"/>
      <w:lang w:val="en-US" w:eastAsia="es-ES"/>
    </w:rPr>
  </w:style>
  <w:style w:type="paragraph" w:customStyle="1" w:styleId="Prder4">
    <w:name w:val="PÀÀr. der. 4"/>
    <w:rsid w:val="00B228BA"/>
    <w:pPr>
      <w:tabs>
        <w:tab w:val="left" w:pos="-720"/>
        <w:tab w:val="left" w:pos="0"/>
        <w:tab w:val="left" w:pos="720"/>
        <w:tab w:val="left" w:pos="1440"/>
        <w:tab w:val="left" w:pos="2160"/>
        <w:tab w:val="decimal" w:pos="2880"/>
      </w:tabs>
      <w:suppressAutoHyphens/>
      <w:ind w:left="2880" w:hanging="236"/>
    </w:pPr>
    <w:rPr>
      <w:rFonts w:ascii="Courier New" w:hAnsi="Courier New"/>
      <w:sz w:val="24"/>
      <w:lang w:val="en-US" w:eastAsia="es-ES"/>
    </w:rPr>
  </w:style>
  <w:style w:type="paragraph" w:customStyle="1" w:styleId="Prder5">
    <w:name w:val="PÀÀr. der. 5"/>
    <w:rsid w:val="00B228BA"/>
    <w:pPr>
      <w:tabs>
        <w:tab w:val="left" w:pos="-720"/>
        <w:tab w:val="left" w:pos="0"/>
        <w:tab w:val="left" w:pos="720"/>
        <w:tab w:val="left" w:pos="1440"/>
        <w:tab w:val="left" w:pos="2160"/>
        <w:tab w:val="left" w:pos="2880"/>
        <w:tab w:val="decimal" w:pos="3600"/>
      </w:tabs>
      <w:suppressAutoHyphens/>
      <w:ind w:left="3600" w:hanging="356"/>
    </w:pPr>
    <w:rPr>
      <w:rFonts w:ascii="Courier New" w:hAnsi="Courier New"/>
      <w:sz w:val="24"/>
      <w:lang w:val="en-US" w:eastAsia="es-ES"/>
    </w:rPr>
  </w:style>
  <w:style w:type="paragraph" w:customStyle="1" w:styleId="Prder6">
    <w:name w:val="PÀÀr. der. 6"/>
    <w:rsid w:val="00B228BA"/>
    <w:pPr>
      <w:tabs>
        <w:tab w:val="left" w:pos="-720"/>
        <w:tab w:val="left" w:pos="0"/>
        <w:tab w:val="left" w:pos="720"/>
        <w:tab w:val="left" w:pos="1440"/>
        <w:tab w:val="left" w:pos="2160"/>
        <w:tab w:val="left" w:pos="2880"/>
        <w:tab w:val="left" w:pos="3600"/>
        <w:tab w:val="decimal" w:pos="4320"/>
      </w:tabs>
      <w:suppressAutoHyphens/>
      <w:ind w:left="4320" w:hanging="356"/>
    </w:pPr>
    <w:rPr>
      <w:rFonts w:ascii="Courier New" w:hAnsi="Courier New"/>
      <w:sz w:val="24"/>
      <w:lang w:val="en-US" w:eastAsia="es-ES"/>
    </w:rPr>
  </w:style>
  <w:style w:type="paragraph" w:customStyle="1" w:styleId="Prder7">
    <w:name w:val="PÀÀr. der. 7"/>
    <w:rsid w:val="00B228BA"/>
    <w:pPr>
      <w:tabs>
        <w:tab w:val="left" w:pos="-720"/>
        <w:tab w:val="left" w:pos="0"/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decimal" w:pos="5040"/>
      </w:tabs>
      <w:suppressAutoHyphens/>
      <w:ind w:left="5040" w:hanging="222"/>
    </w:pPr>
    <w:rPr>
      <w:rFonts w:ascii="Courier New" w:hAnsi="Courier New"/>
      <w:sz w:val="24"/>
      <w:lang w:val="en-US" w:eastAsia="es-ES"/>
    </w:rPr>
  </w:style>
  <w:style w:type="character" w:customStyle="1" w:styleId="Tcnico2">
    <w:name w:val="TÀ)Àcnico 2"/>
    <w:rsid w:val="00B228BA"/>
    <w:rPr>
      <w:rFonts w:ascii="Courier New" w:hAnsi="Courier New"/>
      <w:noProof w:val="0"/>
      <w:sz w:val="24"/>
      <w:lang w:val="en-US"/>
    </w:rPr>
  </w:style>
  <w:style w:type="character" w:customStyle="1" w:styleId="Tcnico3">
    <w:name w:val="TÀ)Àcnico 3"/>
    <w:rsid w:val="00B228BA"/>
    <w:rPr>
      <w:rFonts w:ascii="Courier New" w:hAnsi="Courier New"/>
      <w:noProof w:val="0"/>
      <w:sz w:val="24"/>
      <w:lang w:val="en-US"/>
    </w:rPr>
  </w:style>
  <w:style w:type="character" w:customStyle="1" w:styleId="Tcnico1">
    <w:name w:val="TÀ)Àcnico 1"/>
    <w:rsid w:val="00B228BA"/>
    <w:rPr>
      <w:rFonts w:ascii="Courier New" w:hAnsi="Courier New"/>
      <w:noProof w:val="0"/>
      <w:sz w:val="24"/>
      <w:lang w:val="en-US"/>
    </w:rPr>
  </w:style>
  <w:style w:type="character" w:customStyle="1" w:styleId="Inicdoc">
    <w:name w:val="Inic. doc."/>
    <w:basedOn w:val="Fuentedeencabezadopredeter"/>
    <w:rsid w:val="00B228BA"/>
  </w:style>
  <w:style w:type="paragraph" w:customStyle="1" w:styleId="Tcnico5">
    <w:name w:val="TÀ)Àcnico 5"/>
    <w:rsid w:val="00B228BA"/>
    <w:pPr>
      <w:tabs>
        <w:tab w:val="left" w:pos="-720"/>
      </w:tabs>
      <w:suppressAutoHyphens/>
      <w:ind w:firstLine="720"/>
    </w:pPr>
    <w:rPr>
      <w:rFonts w:ascii="Courier New" w:hAnsi="Courier New"/>
      <w:b/>
      <w:sz w:val="24"/>
      <w:lang w:val="en-US" w:eastAsia="es-ES"/>
    </w:rPr>
  </w:style>
  <w:style w:type="paragraph" w:customStyle="1" w:styleId="Tcnico6">
    <w:name w:val="TÀ)Àcnico 6"/>
    <w:rsid w:val="00B228BA"/>
    <w:pPr>
      <w:tabs>
        <w:tab w:val="left" w:pos="-720"/>
      </w:tabs>
      <w:suppressAutoHyphens/>
      <w:ind w:firstLine="720"/>
    </w:pPr>
    <w:rPr>
      <w:rFonts w:ascii="Courier New" w:hAnsi="Courier New"/>
      <w:b/>
      <w:sz w:val="24"/>
      <w:lang w:val="en-US" w:eastAsia="es-ES"/>
    </w:rPr>
  </w:style>
  <w:style w:type="paragraph" w:customStyle="1" w:styleId="Tcnico7">
    <w:name w:val="TÀ)Àcnico 7"/>
    <w:rsid w:val="00B228BA"/>
    <w:pPr>
      <w:tabs>
        <w:tab w:val="left" w:pos="-720"/>
      </w:tabs>
      <w:suppressAutoHyphens/>
      <w:ind w:firstLine="720"/>
    </w:pPr>
    <w:rPr>
      <w:rFonts w:ascii="Courier New" w:hAnsi="Courier New"/>
      <w:b/>
      <w:sz w:val="24"/>
      <w:lang w:val="en-US" w:eastAsia="es-ES"/>
    </w:rPr>
  </w:style>
  <w:style w:type="paragraph" w:customStyle="1" w:styleId="Tcnico8">
    <w:name w:val="TÀ)Àcnico 8"/>
    <w:rsid w:val="00B228BA"/>
    <w:pPr>
      <w:tabs>
        <w:tab w:val="left" w:pos="-720"/>
      </w:tabs>
      <w:suppressAutoHyphens/>
      <w:ind w:firstLine="720"/>
    </w:pPr>
    <w:rPr>
      <w:rFonts w:ascii="Courier New" w:hAnsi="Courier New"/>
      <w:b/>
      <w:sz w:val="24"/>
      <w:lang w:val="en-US" w:eastAsia="es-ES"/>
    </w:rPr>
  </w:style>
  <w:style w:type="character" w:customStyle="1" w:styleId="Inicestt">
    <w:name w:val="Inic. est. t"/>
    <w:rsid w:val="00B228BA"/>
    <w:rPr>
      <w:rFonts w:ascii="Courier New" w:hAnsi="Courier New"/>
      <w:noProof w:val="0"/>
      <w:sz w:val="24"/>
      <w:lang w:val="en-US"/>
    </w:rPr>
  </w:style>
  <w:style w:type="paragraph" w:customStyle="1" w:styleId="Escrlegal">
    <w:name w:val="Escr. legal"/>
    <w:rsid w:val="00B228BA"/>
    <w:pPr>
      <w:tabs>
        <w:tab w:val="left" w:pos="-720"/>
      </w:tabs>
      <w:suppressAutoHyphens/>
      <w:spacing w:line="240" w:lineRule="exact"/>
    </w:pPr>
    <w:rPr>
      <w:rFonts w:ascii="Courier New" w:hAnsi="Courier New"/>
      <w:sz w:val="24"/>
      <w:lang w:val="en-US" w:eastAsia="es-ES"/>
    </w:rPr>
  </w:style>
  <w:style w:type="character" w:customStyle="1" w:styleId="DefaultParagraphFo">
    <w:name w:val="Default Paragraph Fo"/>
    <w:basedOn w:val="Fuentedeencabezadopredeter"/>
    <w:rsid w:val="00B228BA"/>
  </w:style>
  <w:style w:type="character" w:customStyle="1" w:styleId="Fuentedeencabezado">
    <w:name w:val="Fuente de encabezado"/>
    <w:basedOn w:val="Fuentedeencabezadopredeter"/>
    <w:rsid w:val="00B228BA"/>
  </w:style>
  <w:style w:type="character" w:customStyle="1" w:styleId="EquationCaption">
    <w:name w:val="_Equation Caption"/>
    <w:basedOn w:val="Fuentedeencabezadopredeter"/>
    <w:rsid w:val="00B228BA"/>
  </w:style>
  <w:style w:type="paragraph" w:customStyle="1" w:styleId="ndice10">
    <w:name w:val="índice 1"/>
    <w:basedOn w:val="Normal"/>
    <w:rsid w:val="00B228BA"/>
    <w:pPr>
      <w:tabs>
        <w:tab w:val="left" w:leader="dot" w:pos="9000"/>
        <w:tab w:val="right" w:pos="9360"/>
      </w:tabs>
      <w:suppressAutoHyphens/>
      <w:ind w:left="1440" w:right="720" w:hanging="1440"/>
    </w:pPr>
    <w:rPr>
      <w:rFonts w:ascii="Courier New" w:hAnsi="Courier New"/>
      <w:sz w:val="22"/>
      <w:szCs w:val="20"/>
      <w:lang w:val="en-US"/>
    </w:rPr>
  </w:style>
  <w:style w:type="paragraph" w:customStyle="1" w:styleId="ndice20">
    <w:name w:val="índice 2"/>
    <w:basedOn w:val="Normal"/>
    <w:rsid w:val="00B228BA"/>
    <w:pPr>
      <w:tabs>
        <w:tab w:val="left" w:leader="dot" w:pos="9000"/>
        <w:tab w:val="right" w:pos="9360"/>
      </w:tabs>
      <w:suppressAutoHyphens/>
      <w:ind w:left="1440" w:right="720" w:hanging="720"/>
    </w:pPr>
    <w:rPr>
      <w:rFonts w:ascii="Courier New" w:hAnsi="Courier New"/>
      <w:sz w:val="22"/>
      <w:szCs w:val="20"/>
      <w:lang w:val="en-US"/>
    </w:rPr>
  </w:style>
  <w:style w:type="paragraph" w:customStyle="1" w:styleId="toa">
    <w:name w:val="toa"/>
    <w:basedOn w:val="Normal"/>
    <w:rsid w:val="00B228BA"/>
    <w:pPr>
      <w:tabs>
        <w:tab w:val="left" w:pos="9000"/>
        <w:tab w:val="right" w:pos="9360"/>
      </w:tabs>
      <w:suppressAutoHyphens/>
    </w:pPr>
    <w:rPr>
      <w:rFonts w:ascii="Courier New" w:hAnsi="Courier New"/>
      <w:sz w:val="22"/>
      <w:szCs w:val="20"/>
      <w:lang w:val="en-US"/>
    </w:rPr>
  </w:style>
  <w:style w:type="paragraph" w:customStyle="1" w:styleId="epgrafe">
    <w:name w:val="epígrafe"/>
    <w:basedOn w:val="Normal"/>
    <w:rsid w:val="00B228BA"/>
    <w:rPr>
      <w:rFonts w:ascii="Courier New" w:hAnsi="Courier New"/>
      <w:sz w:val="22"/>
      <w:szCs w:val="20"/>
      <w:lang w:val="es-ES_tradnl"/>
    </w:rPr>
  </w:style>
  <w:style w:type="character" w:customStyle="1" w:styleId="EquationCaption1">
    <w:name w:val="_Equation Caption1"/>
    <w:rsid w:val="00B228BA"/>
  </w:style>
  <w:style w:type="paragraph" w:customStyle="1" w:styleId="Estndar">
    <w:name w:val="Estándar"/>
    <w:rsid w:val="00B228BA"/>
    <w:pPr>
      <w:widowControl w:val="0"/>
    </w:pPr>
    <w:rPr>
      <w:rFonts w:ascii="Arial" w:hAnsi="Arial"/>
      <w:color w:val="000000"/>
      <w:sz w:val="24"/>
      <w:lang w:val="es-ES_tradnl" w:eastAsia="es-ES"/>
    </w:rPr>
  </w:style>
  <w:style w:type="paragraph" w:customStyle="1" w:styleId="Topo1">
    <w:name w:val="Topo 1"/>
    <w:rsid w:val="00B228BA"/>
    <w:pPr>
      <w:widowControl w:val="0"/>
    </w:pPr>
    <w:rPr>
      <w:rFonts w:ascii="Arial" w:hAnsi="Arial"/>
      <w:color w:val="000000"/>
      <w:sz w:val="24"/>
      <w:lang w:val="es-ES_tradnl" w:eastAsia="es-ES"/>
    </w:rPr>
  </w:style>
  <w:style w:type="paragraph" w:styleId="Textonotapie">
    <w:name w:val="footnote text"/>
    <w:basedOn w:val="Normal"/>
    <w:link w:val="TextonotapieCar"/>
    <w:semiHidden/>
    <w:rsid w:val="00B228BA"/>
    <w:rPr>
      <w:rFonts w:ascii="Arial" w:hAnsi="Arial"/>
      <w:sz w:val="20"/>
      <w:szCs w:val="20"/>
    </w:rPr>
  </w:style>
  <w:style w:type="character" w:styleId="Hipervnculovisitado">
    <w:name w:val="FollowedHyperlink"/>
    <w:rsid w:val="00B228BA"/>
    <w:rPr>
      <w:color w:val="800080"/>
      <w:u w:val="single"/>
    </w:rPr>
  </w:style>
  <w:style w:type="paragraph" w:customStyle="1" w:styleId="Sandra">
    <w:name w:val="Sandra"/>
    <w:rsid w:val="00B26351"/>
    <w:pPr>
      <w:spacing w:line="360" w:lineRule="auto"/>
      <w:jc w:val="both"/>
    </w:pPr>
    <w:rPr>
      <w:rFonts w:ascii="Comic Sans MS" w:hAnsi="Comic Sans MS"/>
      <w:sz w:val="22"/>
      <w:lang w:val="es-ES_tradnl" w:eastAsia="es-ES"/>
    </w:rPr>
  </w:style>
  <w:style w:type="table" w:styleId="Tablaconcuadrcula">
    <w:name w:val="Table Grid"/>
    <w:basedOn w:val="Tablanormal"/>
    <w:rsid w:val="00D236F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M62">
    <w:name w:val="CM62"/>
    <w:basedOn w:val="Default"/>
    <w:next w:val="Default"/>
    <w:rsid w:val="00F3775F"/>
    <w:pPr>
      <w:widowControl w:val="0"/>
      <w:spacing w:after="338"/>
    </w:pPr>
    <w:rPr>
      <w:color w:val="auto"/>
      <w:lang w:val="en-US" w:eastAsia="en-US"/>
    </w:rPr>
  </w:style>
  <w:style w:type="paragraph" w:customStyle="1" w:styleId="CM12">
    <w:name w:val="CM12"/>
    <w:basedOn w:val="Default"/>
    <w:next w:val="Default"/>
    <w:rsid w:val="00F3775F"/>
    <w:pPr>
      <w:widowControl w:val="0"/>
      <w:spacing w:line="333" w:lineRule="atLeast"/>
    </w:pPr>
    <w:rPr>
      <w:color w:val="auto"/>
      <w:lang w:val="en-US" w:eastAsia="en-US"/>
    </w:rPr>
  </w:style>
  <w:style w:type="paragraph" w:customStyle="1" w:styleId="CM68">
    <w:name w:val="CM68"/>
    <w:basedOn w:val="Default"/>
    <w:next w:val="Default"/>
    <w:rsid w:val="00F3775F"/>
    <w:pPr>
      <w:widowControl w:val="0"/>
      <w:spacing w:after="580"/>
    </w:pPr>
    <w:rPr>
      <w:color w:val="auto"/>
      <w:lang w:val="en-US" w:eastAsia="en-US"/>
    </w:rPr>
  </w:style>
  <w:style w:type="paragraph" w:customStyle="1" w:styleId="CM26">
    <w:name w:val="CM26"/>
    <w:basedOn w:val="Default"/>
    <w:next w:val="Default"/>
    <w:rsid w:val="004F5408"/>
    <w:pPr>
      <w:widowControl w:val="0"/>
      <w:spacing w:line="331" w:lineRule="atLeast"/>
    </w:pPr>
    <w:rPr>
      <w:color w:val="auto"/>
      <w:lang w:val="en-US" w:eastAsia="en-US"/>
    </w:rPr>
  </w:style>
  <w:style w:type="character" w:customStyle="1" w:styleId="Ttulo2Car">
    <w:name w:val="Título 2 Car"/>
    <w:rsid w:val="0001784B"/>
    <w:rPr>
      <w:rFonts w:cs="Arial"/>
      <w:b/>
      <w:bCs/>
      <w:iCs/>
      <w:sz w:val="24"/>
      <w:szCs w:val="28"/>
      <w:lang w:val="es-ES" w:eastAsia="es-ES" w:bidi="ar-SA"/>
    </w:rPr>
  </w:style>
  <w:style w:type="paragraph" w:customStyle="1" w:styleId="CM175">
    <w:name w:val="CM175"/>
    <w:basedOn w:val="Default"/>
    <w:next w:val="Default"/>
    <w:rsid w:val="00B26C45"/>
    <w:pPr>
      <w:widowControl w:val="0"/>
      <w:spacing w:after="340"/>
    </w:pPr>
    <w:rPr>
      <w:rFonts w:eastAsia="MS Mincho"/>
      <w:color w:val="auto"/>
      <w:lang w:eastAsia="ja-JP"/>
    </w:rPr>
  </w:style>
  <w:style w:type="paragraph" w:customStyle="1" w:styleId="CM181">
    <w:name w:val="CM181"/>
    <w:basedOn w:val="Default"/>
    <w:next w:val="Default"/>
    <w:rsid w:val="00B7528C"/>
    <w:pPr>
      <w:widowControl w:val="0"/>
      <w:spacing w:after="585"/>
    </w:pPr>
    <w:rPr>
      <w:rFonts w:eastAsia="MS Mincho"/>
      <w:color w:val="auto"/>
      <w:lang w:eastAsia="ja-JP"/>
    </w:rPr>
  </w:style>
  <w:style w:type="paragraph" w:customStyle="1" w:styleId="Estilo1">
    <w:name w:val="Estilo1"/>
    <w:basedOn w:val="Normal"/>
    <w:rsid w:val="00D5716A"/>
    <w:pPr>
      <w:jc w:val="both"/>
    </w:pPr>
    <w:rPr>
      <w:rFonts w:ascii="Arial" w:hAnsi="Arial"/>
      <w:sz w:val="20"/>
      <w:szCs w:val="20"/>
      <w:lang w:val="es-ES_tradnl"/>
    </w:rPr>
  </w:style>
  <w:style w:type="paragraph" w:customStyle="1" w:styleId="Textoindependiente210">
    <w:name w:val="Texto independiente 21"/>
    <w:basedOn w:val="Normal"/>
    <w:rsid w:val="007C18C3"/>
    <w:pPr>
      <w:widowControl w:val="0"/>
      <w:ind w:left="709"/>
      <w:jc w:val="both"/>
    </w:pPr>
    <w:rPr>
      <w:rFonts w:ascii="Arial" w:hAnsi="Arial"/>
      <w:sz w:val="22"/>
      <w:szCs w:val="20"/>
      <w:lang w:val="es-ES_tradnl"/>
    </w:rPr>
  </w:style>
  <w:style w:type="paragraph" w:customStyle="1" w:styleId="Sangra2detindependiente10">
    <w:name w:val="Sangría 2 de t. independiente1"/>
    <w:basedOn w:val="Normal"/>
    <w:rsid w:val="007C18C3"/>
    <w:pPr>
      <w:widowControl w:val="0"/>
      <w:ind w:left="1418" w:hanging="709"/>
      <w:jc w:val="both"/>
    </w:pPr>
    <w:rPr>
      <w:rFonts w:ascii="Arial" w:hAnsi="Arial"/>
      <w:sz w:val="22"/>
      <w:szCs w:val="20"/>
      <w:lang w:val="es-ES_tradnl"/>
    </w:rPr>
  </w:style>
  <w:style w:type="paragraph" w:customStyle="1" w:styleId="Sangra3detindependiente10">
    <w:name w:val="Sangría 3 de t. independiente1"/>
    <w:basedOn w:val="Normal"/>
    <w:rsid w:val="007C18C3"/>
    <w:pPr>
      <w:widowControl w:val="0"/>
      <w:ind w:left="1418"/>
      <w:jc w:val="both"/>
    </w:pPr>
    <w:rPr>
      <w:rFonts w:ascii="Arial" w:hAnsi="Arial"/>
      <w:sz w:val="22"/>
      <w:szCs w:val="20"/>
      <w:lang w:val="es-ES_tradnl"/>
    </w:rPr>
  </w:style>
  <w:style w:type="paragraph" w:styleId="Descripcin">
    <w:name w:val="caption"/>
    <w:basedOn w:val="Normal"/>
    <w:next w:val="Normal"/>
    <w:qFormat/>
    <w:rsid w:val="007C18C3"/>
    <w:pPr>
      <w:jc w:val="center"/>
    </w:pPr>
    <w:rPr>
      <w:rFonts w:ascii="Arial" w:hAnsi="Arial"/>
      <w:b/>
      <w:sz w:val="20"/>
      <w:szCs w:val="20"/>
    </w:rPr>
  </w:style>
  <w:style w:type="character" w:styleId="Refdenotaalpie">
    <w:name w:val="footnote reference"/>
    <w:rsid w:val="007C18C3"/>
    <w:rPr>
      <w:vertAlign w:val="superscript"/>
    </w:rPr>
  </w:style>
  <w:style w:type="character" w:customStyle="1" w:styleId="Ttulo3Car">
    <w:name w:val="Título 3 Car"/>
    <w:aliases w:val="title 3 Car"/>
    <w:link w:val="Ttulo3"/>
    <w:rsid w:val="007C18C3"/>
    <w:rPr>
      <w:rFonts w:ascii="Arial" w:hAnsi="Arial"/>
      <w:b/>
      <w:bCs/>
      <w:sz w:val="22"/>
      <w:szCs w:val="26"/>
      <w:lang w:val="es-ES" w:eastAsia="es-ES"/>
    </w:rPr>
  </w:style>
  <w:style w:type="character" w:customStyle="1" w:styleId="TextoindependienteCar">
    <w:name w:val="Texto independiente Car"/>
    <w:link w:val="Textoindependiente"/>
    <w:rsid w:val="007C18C3"/>
    <w:rPr>
      <w:rFonts w:ascii="Arial" w:hAnsi="Arial" w:cs="Arial"/>
      <w:sz w:val="22"/>
      <w:szCs w:val="24"/>
      <w:lang w:val="es-ES" w:eastAsia="es-ES"/>
    </w:rPr>
  </w:style>
  <w:style w:type="character" w:customStyle="1" w:styleId="SangradetextonormalCar">
    <w:name w:val="Sangría de texto normal Car"/>
    <w:link w:val="Sangradetextonormal"/>
    <w:rsid w:val="007C18C3"/>
    <w:rPr>
      <w:rFonts w:ascii="Arial" w:hAnsi="Arial"/>
      <w:sz w:val="22"/>
      <w:szCs w:val="24"/>
      <w:lang w:val="es-ES" w:eastAsia="es-ES"/>
    </w:rPr>
  </w:style>
  <w:style w:type="character" w:customStyle="1" w:styleId="Sangra2detindependienteCar">
    <w:name w:val="Sangría 2 de t. independiente Car"/>
    <w:link w:val="Sangra2detindependiente"/>
    <w:rsid w:val="007C18C3"/>
    <w:rPr>
      <w:rFonts w:ascii="Arial" w:hAnsi="Arial" w:cs="Arial"/>
      <w:sz w:val="22"/>
      <w:szCs w:val="24"/>
      <w:lang w:val="es-ES" w:eastAsia="es-ES"/>
    </w:rPr>
  </w:style>
  <w:style w:type="character" w:customStyle="1" w:styleId="TextonotapieCar">
    <w:name w:val="Texto nota pie Car"/>
    <w:link w:val="Textonotapie"/>
    <w:semiHidden/>
    <w:rsid w:val="007C18C3"/>
    <w:rPr>
      <w:rFonts w:ascii="Arial" w:hAnsi="Arial"/>
      <w:lang w:val="es-ES" w:eastAsia="es-ES"/>
    </w:rPr>
  </w:style>
  <w:style w:type="paragraph" w:styleId="Prrafodelista">
    <w:name w:val="List Paragraph"/>
    <w:basedOn w:val="Normal"/>
    <w:uiPriority w:val="34"/>
    <w:qFormat/>
    <w:rsid w:val="007C18C3"/>
    <w:pPr>
      <w:ind w:left="720"/>
      <w:contextualSpacing/>
    </w:pPr>
    <w:rPr>
      <w:rFonts w:ascii="Arial" w:hAnsi="Arial"/>
      <w:sz w:val="22"/>
    </w:rPr>
  </w:style>
  <w:style w:type="character" w:customStyle="1" w:styleId="Ttulo4Car">
    <w:name w:val="Título 4 Car"/>
    <w:aliases w:val="Título 4 Car3 Car,Título 4 Car2 Car1 Car,Título 4 Car1 Car Car Car,Título 4 Car2 Car Car Car Car,Título 4 Car1 Car Car Car Car Car,Título 4 Car2 Car Car Car Car Car Car,Título 4 Car1 Car Car Car Car Car Car Car,Título 4 Car2 Car"/>
    <w:link w:val="Ttulo4"/>
    <w:rsid w:val="004226D6"/>
    <w:rPr>
      <w:rFonts w:ascii="Arial" w:hAnsi="Arial"/>
      <w:b/>
      <w:bCs/>
      <w:sz w:val="22"/>
      <w:szCs w:val="28"/>
      <w:lang w:val="es-ES" w:eastAsia="es-ES"/>
    </w:rPr>
  </w:style>
  <w:style w:type="paragraph" w:customStyle="1" w:styleId="Sangra2detindependiente6">
    <w:name w:val="Sangría 2 de t. independiente6"/>
    <w:basedOn w:val="Normal"/>
    <w:rsid w:val="00AF4B77"/>
    <w:pPr>
      <w:widowControl w:val="0"/>
      <w:ind w:left="1418" w:hanging="709"/>
      <w:jc w:val="both"/>
    </w:pPr>
    <w:rPr>
      <w:rFonts w:ascii="Arial" w:hAnsi="Arial"/>
      <w:sz w:val="22"/>
      <w:szCs w:val="20"/>
      <w:lang w:val="es-ES_tradnl"/>
    </w:rPr>
  </w:style>
  <w:style w:type="paragraph" w:customStyle="1" w:styleId="Sangra3detindependiente3">
    <w:name w:val="Sangría 3 de t. independiente3"/>
    <w:basedOn w:val="Normal"/>
    <w:rsid w:val="00AF4B77"/>
    <w:pPr>
      <w:widowControl w:val="0"/>
      <w:ind w:left="1418"/>
      <w:jc w:val="both"/>
    </w:pPr>
    <w:rPr>
      <w:rFonts w:ascii="Arial" w:hAnsi="Arial"/>
      <w:sz w:val="22"/>
      <w:szCs w:val="20"/>
      <w:lang w:val="es-ES_tradnl"/>
    </w:rPr>
  </w:style>
  <w:style w:type="paragraph" w:customStyle="1" w:styleId="Prder80">
    <w:name w:val="PÀÀr. der. 8"/>
    <w:rsid w:val="00F47BE2"/>
    <w:pPr>
      <w:tabs>
        <w:tab w:val="left" w:pos="-720"/>
        <w:tab w:val="left" w:pos="0"/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decimal" w:pos="5760"/>
      </w:tabs>
      <w:suppressAutoHyphens/>
      <w:ind w:left="5760" w:hanging="270"/>
    </w:pPr>
    <w:rPr>
      <w:rFonts w:ascii="Courier New" w:hAnsi="Courier New"/>
      <w:sz w:val="24"/>
      <w:lang w:val="en-US" w:eastAsia="es-ES"/>
    </w:rPr>
  </w:style>
  <w:style w:type="paragraph" w:customStyle="1" w:styleId="Tcnico40">
    <w:name w:val="TÀ)Àcnico 4"/>
    <w:rsid w:val="00F47BE2"/>
    <w:pPr>
      <w:tabs>
        <w:tab w:val="left" w:pos="-720"/>
      </w:tabs>
      <w:suppressAutoHyphens/>
    </w:pPr>
    <w:rPr>
      <w:rFonts w:ascii="Courier New" w:hAnsi="Courier New"/>
      <w:b/>
      <w:sz w:val="24"/>
      <w:lang w:val="en-US" w:eastAsia="es-ES"/>
    </w:rPr>
  </w:style>
  <w:style w:type="paragraph" w:customStyle="1" w:styleId="Textodebloque10">
    <w:name w:val="Texto de bloque1"/>
    <w:basedOn w:val="Normal"/>
    <w:rsid w:val="00F47BE2"/>
    <w:pPr>
      <w:widowControl w:val="0"/>
      <w:ind w:left="1134" w:right="-1" w:hanging="1134"/>
      <w:jc w:val="both"/>
    </w:pPr>
    <w:rPr>
      <w:rFonts w:ascii="Arial" w:hAnsi="Arial"/>
      <w:sz w:val="22"/>
      <w:szCs w:val="20"/>
    </w:rPr>
  </w:style>
  <w:style w:type="paragraph" w:customStyle="1" w:styleId="Prder10">
    <w:name w:val="PÀÀr. der. 1"/>
    <w:rsid w:val="00F47BE2"/>
    <w:pPr>
      <w:tabs>
        <w:tab w:val="left" w:pos="-720"/>
        <w:tab w:val="left" w:pos="0"/>
        <w:tab w:val="decimal" w:pos="720"/>
      </w:tabs>
      <w:suppressAutoHyphens/>
      <w:ind w:left="720" w:hanging="208"/>
    </w:pPr>
    <w:rPr>
      <w:rFonts w:ascii="Courier New" w:hAnsi="Courier New"/>
      <w:sz w:val="24"/>
      <w:lang w:val="en-US" w:eastAsia="es-ES"/>
    </w:rPr>
  </w:style>
  <w:style w:type="paragraph" w:customStyle="1" w:styleId="Prder20">
    <w:name w:val="PÀÀr. der. 2"/>
    <w:rsid w:val="00F47BE2"/>
    <w:pPr>
      <w:tabs>
        <w:tab w:val="left" w:pos="-720"/>
        <w:tab w:val="left" w:pos="0"/>
        <w:tab w:val="left" w:pos="720"/>
        <w:tab w:val="decimal" w:pos="1440"/>
      </w:tabs>
      <w:suppressAutoHyphens/>
      <w:ind w:left="1440" w:hanging="294"/>
    </w:pPr>
    <w:rPr>
      <w:rFonts w:ascii="Courier New" w:hAnsi="Courier New"/>
      <w:sz w:val="24"/>
      <w:lang w:val="en-US" w:eastAsia="es-ES"/>
    </w:rPr>
  </w:style>
  <w:style w:type="paragraph" w:customStyle="1" w:styleId="Prder30">
    <w:name w:val="PÀÀr. der. 3"/>
    <w:rsid w:val="00F47BE2"/>
    <w:pPr>
      <w:tabs>
        <w:tab w:val="left" w:pos="-720"/>
        <w:tab w:val="left" w:pos="0"/>
        <w:tab w:val="left" w:pos="720"/>
        <w:tab w:val="left" w:pos="1440"/>
        <w:tab w:val="decimal" w:pos="2160"/>
      </w:tabs>
      <w:suppressAutoHyphens/>
      <w:ind w:left="2160" w:hanging="236"/>
    </w:pPr>
    <w:rPr>
      <w:rFonts w:ascii="Courier New" w:hAnsi="Courier New"/>
      <w:sz w:val="24"/>
      <w:lang w:val="en-US" w:eastAsia="es-ES"/>
    </w:rPr>
  </w:style>
  <w:style w:type="paragraph" w:customStyle="1" w:styleId="Prder40">
    <w:name w:val="PÀÀr. der. 4"/>
    <w:rsid w:val="00F47BE2"/>
    <w:pPr>
      <w:tabs>
        <w:tab w:val="left" w:pos="-720"/>
        <w:tab w:val="left" w:pos="0"/>
        <w:tab w:val="left" w:pos="720"/>
        <w:tab w:val="left" w:pos="1440"/>
        <w:tab w:val="left" w:pos="2160"/>
        <w:tab w:val="decimal" w:pos="2880"/>
      </w:tabs>
      <w:suppressAutoHyphens/>
      <w:ind w:left="2880" w:hanging="236"/>
    </w:pPr>
    <w:rPr>
      <w:rFonts w:ascii="Courier New" w:hAnsi="Courier New"/>
      <w:sz w:val="24"/>
      <w:lang w:val="en-US" w:eastAsia="es-ES"/>
    </w:rPr>
  </w:style>
  <w:style w:type="paragraph" w:customStyle="1" w:styleId="Prder50">
    <w:name w:val="PÀÀr. der. 5"/>
    <w:rsid w:val="00F47BE2"/>
    <w:pPr>
      <w:tabs>
        <w:tab w:val="left" w:pos="-720"/>
        <w:tab w:val="left" w:pos="0"/>
        <w:tab w:val="left" w:pos="720"/>
        <w:tab w:val="left" w:pos="1440"/>
        <w:tab w:val="left" w:pos="2160"/>
        <w:tab w:val="left" w:pos="2880"/>
        <w:tab w:val="decimal" w:pos="3600"/>
      </w:tabs>
      <w:suppressAutoHyphens/>
      <w:ind w:left="3600" w:hanging="356"/>
    </w:pPr>
    <w:rPr>
      <w:rFonts w:ascii="Courier New" w:hAnsi="Courier New"/>
      <w:sz w:val="24"/>
      <w:lang w:val="en-US" w:eastAsia="es-ES"/>
    </w:rPr>
  </w:style>
  <w:style w:type="paragraph" w:customStyle="1" w:styleId="Prder60">
    <w:name w:val="PÀÀr. der. 6"/>
    <w:rsid w:val="00F47BE2"/>
    <w:pPr>
      <w:tabs>
        <w:tab w:val="left" w:pos="-720"/>
        <w:tab w:val="left" w:pos="0"/>
        <w:tab w:val="left" w:pos="720"/>
        <w:tab w:val="left" w:pos="1440"/>
        <w:tab w:val="left" w:pos="2160"/>
        <w:tab w:val="left" w:pos="2880"/>
        <w:tab w:val="left" w:pos="3600"/>
        <w:tab w:val="decimal" w:pos="4320"/>
      </w:tabs>
      <w:suppressAutoHyphens/>
      <w:ind w:left="4320" w:hanging="356"/>
    </w:pPr>
    <w:rPr>
      <w:rFonts w:ascii="Courier New" w:hAnsi="Courier New"/>
      <w:sz w:val="24"/>
      <w:lang w:val="en-US" w:eastAsia="es-ES"/>
    </w:rPr>
  </w:style>
  <w:style w:type="paragraph" w:customStyle="1" w:styleId="Prder70">
    <w:name w:val="PÀÀr. der. 7"/>
    <w:rsid w:val="00F47BE2"/>
    <w:pPr>
      <w:tabs>
        <w:tab w:val="left" w:pos="-720"/>
        <w:tab w:val="left" w:pos="0"/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decimal" w:pos="5040"/>
      </w:tabs>
      <w:suppressAutoHyphens/>
      <w:ind w:left="5040" w:hanging="222"/>
    </w:pPr>
    <w:rPr>
      <w:rFonts w:ascii="Courier New" w:hAnsi="Courier New"/>
      <w:sz w:val="24"/>
      <w:lang w:val="en-US" w:eastAsia="es-ES"/>
    </w:rPr>
  </w:style>
  <w:style w:type="character" w:customStyle="1" w:styleId="Tcnico20">
    <w:name w:val="TÀ)Àcnico 2"/>
    <w:rsid w:val="00F47BE2"/>
    <w:rPr>
      <w:rFonts w:ascii="Courier New" w:hAnsi="Courier New"/>
      <w:noProof w:val="0"/>
      <w:sz w:val="24"/>
      <w:lang w:val="en-US"/>
    </w:rPr>
  </w:style>
  <w:style w:type="character" w:customStyle="1" w:styleId="Tcnico30">
    <w:name w:val="TÀ)Àcnico 3"/>
    <w:rsid w:val="00F47BE2"/>
    <w:rPr>
      <w:rFonts w:ascii="Courier New" w:hAnsi="Courier New"/>
      <w:noProof w:val="0"/>
      <w:sz w:val="24"/>
      <w:lang w:val="en-US"/>
    </w:rPr>
  </w:style>
  <w:style w:type="character" w:customStyle="1" w:styleId="Tcnico10">
    <w:name w:val="TÀ)Àcnico 1"/>
    <w:rsid w:val="00F47BE2"/>
    <w:rPr>
      <w:rFonts w:ascii="Courier New" w:hAnsi="Courier New"/>
      <w:noProof w:val="0"/>
      <w:sz w:val="24"/>
      <w:lang w:val="en-US"/>
    </w:rPr>
  </w:style>
  <w:style w:type="paragraph" w:customStyle="1" w:styleId="Tcnico50">
    <w:name w:val="TÀ)Àcnico 5"/>
    <w:rsid w:val="00F47BE2"/>
    <w:pPr>
      <w:tabs>
        <w:tab w:val="left" w:pos="-720"/>
      </w:tabs>
      <w:suppressAutoHyphens/>
      <w:ind w:firstLine="720"/>
    </w:pPr>
    <w:rPr>
      <w:rFonts w:ascii="Courier New" w:hAnsi="Courier New"/>
      <w:b/>
      <w:sz w:val="24"/>
      <w:lang w:val="en-US" w:eastAsia="es-ES"/>
    </w:rPr>
  </w:style>
  <w:style w:type="paragraph" w:customStyle="1" w:styleId="Tcnico60">
    <w:name w:val="TÀ)Àcnico 6"/>
    <w:rsid w:val="00F47BE2"/>
    <w:pPr>
      <w:tabs>
        <w:tab w:val="left" w:pos="-720"/>
      </w:tabs>
      <w:suppressAutoHyphens/>
      <w:ind w:firstLine="720"/>
    </w:pPr>
    <w:rPr>
      <w:rFonts w:ascii="Courier New" w:hAnsi="Courier New"/>
      <w:b/>
      <w:sz w:val="24"/>
      <w:lang w:val="en-US" w:eastAsia="es-ES"/>
    </w:rPr>
  </w:style>
  <w:style w:type="paragraph" w:customStyle="1" w:styleId="Tcnico70">
    <w:name w:val="TÀ)Àcnico 7"/>
    <w:rsid w:val="00F47BE2"/>
    <w:pPr>
      <w:tabs>
        <w:tab w:val="left" w:pos="-720"/>
      </w:tabs>
      <w:suppressAutoHyphens/>
      <w:ind w:firstLine="720"/>
    </w:pPr>
    <w:rPr>
      <w:rFonts w:ascii="Courier New" w:hAnsi="Courier New"/>
      <w:b/>
      <w:sz w:val="24"/>
      <w:lang w:val="en-US" w:eastAsia="es-ES"/>
    </w:rPr>
  </w:style>
  <w:style w:type="paragraph" w:customStyle="1" w:styleId="Tcnico80">
    <w:name w:val="TÀ)Àcnico 8"/>
    <w:rsid w:val="00F47BE2"/>
    <w:pPr>
      <w:tabs>
        <w:tab w:val="left" w:pos="-720"/>
      </w:tabs>
      <w:suppressAutoHyphens/>
      <w:ind w:firstLine="720"/>
    </w:pPr>
    <w:rPr>
      <w:rFonts w:ascii="Courier New" w:hAnsi="Courier New"/>
      <w:b/>
      <w:sz w:val="24"/>
      <w:lang w:val="en-US" w:eastAsia="es-ES"/>
    </w:rPr>
  </w:style>
  <w:style w:type="paragraph" w:customStyle="1" w:styleId="CM80">
    <w:name w:val="CM80"/>
    <w:basedOn w:val="Default"/>
    <w:next w:val="Default"/>
    <w:rsid w:val="00F47BE2"/>
    <w:pPr>
      <w:widowControl w:val="0"/>
      <w:spacing w:after="325"/>
    </w:pPr>
    <w:rPr>
      <w:color w:val="auto"/>
    </w:rPr>
  </w:style>
  <w:style w:type="paragraph" w:customStyle="1" w:styleId="CM81">
    <w:name w:val="CM81"/>
    <w:basedOn w:val="Default"/>
    <w:next w:val="Default"/>
    <w:rsid w:val="00F47BE2"/>
    <w:pPr>
      <w:widowControl w:val="0"/>
      <w:spacing w:after="648"/>
    </w:pPr>
    <w:rPr>
      <w:color w:val="auto"/>
    </w:rPr>
  </w:style>
  <w:style w:type="paragraph" w:customStyle="1" w:styleId="CM11">
    <w:name w:val="CM11"/>
    <w:basedOn w:val="Default"/>
    <w:next w:val="Default"/>
    <w:rsid w:val="00F47BE2"/>
    <w:pPr>
      <w:widowControl w:val="0"/>
      <w:spacing w:line="323" w:lineRule="atLeast"/>
    </w:pPr>
    <w:rPr>
      <w:color w:val="auto"/>
    </w:rPr>
  </w:style>
  <w:style w:type="paragraph" w:customStyle="1" w:styleId="CM2">
    <w:name w:val="CM2"/>
    <w:basedOn w:val="Default"/>
    <w:next w:val="Default"/>
    <w:rsid w:val="00F47BE2"/>
    <w:pPr>
      <w:widowControl w:val="0"/>
    </w:pPr>
    <w:rPr>
      <w:color w:val="auto"/>
    </w:rPr>
  </w:style>
  <w:style w:type="paragraph" w:customStyle="1" w:styleId="CM176">
    <w:name w:val="CM176"/>
    <w:basedOn w:val="Default"/>
    <w:next w:val="Default"/>
    <w:rsid w:val="00F47BE2"/>
    <w:pPr>
      <w:widowControl w:val="0"/>
      <w:spacing w:after="688"/>
    </w:pPr>
    <w:rPr>
      <w:color w:val="auto"/>
    </w:rPr>
  </w:style>
  <w:style w:type="paragraph" w:customStyle="1" w:styleId="CM177">
    <w:name w:val="CM177"/>
    <w:basedOn w:val="Default"/>
    <w:next w:val="Default"/>
    <w:rsid w:val="00F47BE2"/>
    <w:pPr>
      <w:widowControl w:val="0"/>
      <w:spacing w:after="465"/>
    </w:pPr>
    <w:rPr>
      <w:color w:val="auto"/>
    </w:rPr>
  </w:style>
  <w:style w:type="paragraph" w:customStyle="1" w:styleId="CM46">
    <w:name w:val="CM46"/>
    <w:basedOn w:val="Default"/>
    <w:next w:val="Default"/>
    <w:rsid w:val="00F47BE2"/>
    <w:pPr>
      <w:widowControl w:val="0"/>
    </w:pPr>
    <w:rPr>
      <w:color w:val="auto"/>
    </w:rPr>
  </w:style>
  <w:style w:type="paragraph" w:customStyle="1" w:styleId="CM70">
    <w:name w:val="CM70"/>
    <w:basedOn w:val="Default"/>
    <w:next w:val="Default"/>
    <w:rsid w:val="00F47BE2"/>
    <w:pPr>
      <w:widowControl w:val="0"/>
      <w:spacing w:after="335"/>
    </w:pPr>
    <w:rPr>
      <w:rFonts w:ascii="DEBGCF+TimesNewRoman,Bold" w:hAnsi="DEBGCF+TimesNewRoman,Bold"/>
      <w:color w:val="auto"/>
    </w:rPr>
  </w:style>
  <w:style w:type="paragraph" w:customStyle="1" w:styleId="CM75">
    <w:name w:val="CM75"/>
    <w:basedOn w:val="Default"/>
    <w:next w:val="Default"/>
    <w:rsid w:val="00F47BE2"/>
    <w:pPr>
      <w:widowControl w:val="0"/>
      <w:spacing w:after="450"/>
    </w:pPr>
    <w:rPr>
      <w:rFonts w:ascii="DEBGCF+TimesNewRoman,Bold" w:hAnsi="DEBGCF+TimesNewRoman,Bold"/>
      <w:color w:val="auto"/>
    </w:rPr>
  </w:style>
  <w:style w:type="paragraph" w:customStyle="1" w:styleId="BodyText21">
    <w:name w:val="Body Text 21"/>
    <w:basedOn w:val="Normal"/>
    <w:rsid w:val="00F47BE2"/>
    <w:pPr>
      <w:widowControl w:val="0"/>
      <w:overflowPunct w:val="0"/>
      <w:autoSpaceDE w:val="0"/>
      <w:autoSpaceDN w:val="0"/>
      <w:adjustRightInd w:val="0"/>
      <w:jc w:val="both"/>
      <w:textAlignment w:val="baseline"/>
    </w:pPr>
    <w:rPr>
      <w:rFonts w:ascii="Arial" w:hAnsi="Arial"/>
      <w:b/>
      <w:sz w:val="22"/>
      <w:szCs w:val="20"/>
      <w:lang w:val="es-ES_tradnl"/>
    </w:rPr>
  </w:style>
  <w:style w:type="paragraph" w:customStyle="1" w:styleId="NormalSangra">
    <w:name w:val="Normal Sangría"/>
    <w:basedOn w:val="Normal"/>
    <w:rsid w:val="00F47BE2"/>
    <w:pPr>
      <w:widowControl w:val="0"/>
      <w:ind w:firstLine="709"/>
      <w:jc w:val="both"/>
    </w:pPr>
    <w:rPr>
      <w:rFonts w:ascii="Arial" w:hAnsi="Arial"/>
      <w:szCs w:val="20"/>
      <w:lang w:val="es-CL"/>
    </w:rPr>
  </w:style>
  <w:style w:type="paragraph" w:customStyle="1" w:styleId="CM6">
    <w:name w:val="CM6"/>
    <w:basedOn w:val="Normal"/>
    <w:next w:val="Normal"/>
    <w:rsid w:val="00F47BE2"/>
    <w:pPr>
      <w:widowControl w:val="0"/>
      <w:autoSpaceDE w:val="0"/>
      <w:autoSpaceDN w:val="0"/>
      <w:adjustRightInd w:val="0"/>
    </w:pPr>
    <w:rPr>
      <w:rFonts w:ascii="DEBGCF+TimesNewRoman,Bold" w:hAnsi="DEBGCF+TimesNewRoman,Bold"/>
    </w:rPr>
  </w:style>
  <w:style w:type="paragraph" w:customStyle="1" w:styleId="p43">
    <w:name w:val="p43"/>
    <w:basedOn w:val="Normal"/>
    <w:rsid w:val="00F47BE2"/>
    <w:pPr>
      <w:widowControl w:val="0"/>
      <w:tabs>
        <w:tab w:val="left" w:pos="760"/>
      </w:tabs>
      <w:spacing w:line="240" w:lineRule="atLeast"/>
      <w:ind w:left="1440" w:firstLine="720"/>
      <w:jc w:val="both"/>
    </w:pPr>
    <w:rPr>
      <w:snapToGrid w:val="0"/>
      <w:szCs w:val="20"/>
    </w:rPr>
  </w:style>
  <w:style w:type="paragraph" w:customStyle="1" w:styleId="CM48">
    <w:name w:val="CM48"/>
    <w:basedOn w:val="Normal"/>
    <w:next w:val="Normal"/>
    <w:rsid w:val="00F47BE2"/>
    <w:pPr>
      <w:widowControl w:val="0"/>
      <w:autoSpaceDE w:val="0"/>
      <w:autoSpaceDN w:val="0"/>
      <w:adjustRightInd w:val="0"/>
    </w:pPr>
    <w:rPr>
      <w:rFonts w:ascii="OGCCLP+TimesNewRoman,Bold" w:hAnsi="OGCCLP+TimesNewRoman,Bold"/>
    </w:rPr>
  </w:style>
  <w:style w:type="paragraph" w:customStyle="1" w:styleId="CM44">
    <w:name w:val="CM44"/>
    <w:basedOn w:val="Normal"/>
    <w:next w:val="Normal"/>
    <w:rsid w:val="00F47BE2"/>
    <w:pPr>
      <w:widowControl w:val="0"/>
      <w:autoSpaceDE w:val="0"/>
      <w:autoSpaceDN w:val="0"/>
      <w:adjustRightInd w:val="0"/>
    </w:pPr>
    <w:rPr>
      <w:rFonts w:ascii="OGCCLP+TimesNewRoman,Bold" w:hAnsi="OGCCLP+TimesNewRoman,Bold"/>
    </w:rPr>
  </w:style>
  <w:style w:type="paragraph" w:customStyle="1" w:styleId="CM8">
    <w:name w:val="CM8"/>
    <w:basedOn w:val="Normal"/>
    <w:next w:val="Normal"/>
    <w:rsid w:val="00F47BE2"/>
    <w:pPr>
      <w:widowControl w:val="0"/>
      <w:autoSpaceDE w:val="0"/>
      <w:autoSpaceDN w:val="0"/>
      <w:adjustRightInd w:val="0"/>
    </w:pPr>
    <w:rPr>
      <w:rFonts w:ascii="Arial" w:hAnsi="Arial"/>
    </w:rPr>
  </w:style>
  <w:style w:type="paragraph" w:customStyle="1" w:styleId="CM3">
    <w:name w:val="CM3"/>
    <w:basedOn w:val="Normal"/>
    <w:next w:val="Normal"/>
    <w:rsid w:val="00F47BE2"/>
    <w:pPr>
      <w:widowControl w:val="0"/>
      <w:autoSpaceDE w:val="0"/>
      <w:autoSpaceDN w:val="0"/>
      <w:adjustRightInd w:val="0"/>
      <w:spacing w:line="276" w:lineRule="atLeast"/>
    </w:pPr>
    <w:rPr>
      <w:rFonts w:ascii="Arial" w:hAnsi="Arial"/>
    </w:rPr>
  </w:style>
  <w:style w:type="paragraph" w:customStyle="1" w:styleId="CM4">
    <w:name w:val="CM4"/>
    <w:basedOn w:val="Normal"/>
    <w:next w:val="Normal"/>
    <w:rsid w:val="00F47BE2"/>
    <w:pPr>
      <w:widowControl w:val="0"/>
      <w:autoSpaceDE w:val="0"/>
      <w:autoSpaceDN w:val="0"/>
      <w:adjustRightInd w:val="0"/>
      <w:spacing w:line="233" w:lineRule="atLeast"/>
    </w:pPr>
    <w:rPr>
      <w:rFonts w:ascii="Arial" w:hAnsi="Arial"/>
    </w:rPr>
  </w:style>
  <w:style w:type="paragraph" w:customStyle="1" w:styleId="CM7">
    <w:name w:val="CM7"/>
    <w:basedOn w:val="Normal"/>
    <w:next w:val="Normal"/>
    <w:rsid w:val="00F47BE2"/>
    <w:pPr>
      <w:widowControl w:val="0"/>
      <w:autoSpaceDE w:val="0"/>
      <w:autoSpaceDN w:val="0"/>
      <w:adjustRightInd w:val="0"/>
    </w:pPr>
    <w:rPr>
      <w:rFonts w:ascii="Arial" w:hAnsi="Arial"/>
    </w:rPr>
  </w:style>
  <w:style w:type="paragraph" w:customStyle="1" w:styleId="Style2">
    <w:name w:val="Style 2"/>
    <w:rsid w:val="00F47BE2"/>
    <w:pPr>
      <w:widowControl w:val="0"/>
      <w:autoSpaceDE w:val="0"/>
      <w:autoSpaceDN w:val="0"/>
      <w:spacing w:before="144"/>
      <w:ind w:firstLine="504"/>
      <w:jc w:val="both"/>
    </w:pPr>
    <w:rPr>
      <w:sz w:val="18"/>
      <w:szCs w:val="18"/>
      <w:lang w:val="en-US" w:eastAsia="es-ES"/>
    </w:rPr>
  </w:style>
  <w:style w:type="paragraph" w:customStyle="1" w:styleId="Style1">
    <w:name w:val="Style 1"/>
    <w:rsid w:val="00F47BE2"/>
    <w:pPr>
      <w:widowControl w:val="0"/>
      <w:autoSpaceDE w:val="0"/>
      <w:autoSpaceDN w:val="0"/>
      <w:spacing w:before="36" w:line="292" w:lineRule="auto"/>
      <w:jc w:val="both"/>
    </w:pPr>
    <w:rPr>
      <w:sz w:val="18"/>
      <w:szCs w:val="18"/>
      <w:lang w:val="en-US" w:eastAsia="es-ES"/>
    </w:rPr>
  </w:style>
  <w:style w:type="character" w:customStyle="1" w:styleId="CharacterStyle1">
    <w:name w:val="Character Style 1"/>
    <w:rsid w:val="00F47BE2"/>
    <w:rPr>
      <w:sz w:val="18"/>
      <w:szCs w:val="18"/>
    </w:rPr>
  </w:style>
  <w:style w:type="paragraph" w:customStyle="1" w:styleId="Style3">
    <w:name w:val="Style 3"/>
    <w:rsid w:val="00F47BE2"/>
    <w:pPr>
      <w:widowControl w:val="0"/>
      <w:autoSpaceDE w:val="0"/>
      <w:autoSpaceDN w:val="0"/>
      <w:spacing w:before="216" w:line="206" w:lineRule="auto"/>
      <w:ind w:firstLine="576"/>
      <w:jc w:val="both"/>
    </w:pPr>
    <w:rPr>
      <w:i/>
      <w:iCs/>
      <w:sz w:val="18"/>
      <w:szCs w:val="18"/>
      <w:lang w:val="en-US" w:eastAsia="es-ES"/>
    </w:rPr>
  </w:style>
  <w:style w:type="character" w:customStyle="1" w:styleId="CharacterStyle2">
    <w:name w:val="Character Style 2"/>
    <w:rsid w:val="00F47BE2"/>
    <w:rPr>
      <w:i/>
      <w:iCs/>
      <w:sz w:val="18"/>
      <w:szCs w:val="18"/>
    </w:rPr>
  </w:style>
  <w:style w:type="character" w:customStyle="1" w:styleId="plainlinksneverexpand1">
    <w:name w:val="plainlinksneverexpand1"/>
    <w:basedOn w:val="Fuentedeprrafopredeter"/>
    <w:rsid w:val="00F47BE2"/>
  </w:style>
  <w:style w:type="character" w:customStyle="1" w:styleId="geo-dms1">
    <w:name w:val="geo-dms1"/>
    <w:rsid w:val="00F47BE2"/>
    <w:rPr>
      <w:vanish w:val="0"/>
      <w:webHidden w:val="0"/>
      <w:specVanish w:val="0"/>
    </w:rPr>
  </w:style>
  <w:style w:type="character" w:customStyle="1" w:styleId="latitude2">
    <w:name w:val="latitude2"/>
    <w:basedOn w:val="Fuentedeprrafopredeter"/>
    <w:rsid w:val="00F47BE2"/>
  </w:style>
  <w:style w:type="character" w:customStyle="1" w:styleId="longitude">
    <w:name w:val="longitude"/>
    <w:basedOn w:val="Fuentedeprrafopredeter"/>
    <w:rsid w:val="00F47BE2"/>
  </w:style>
  <w:style w:type="character" w:customStyle="1" w:styleId="geo-multi-punct1">
    <w:name w:val="geo-multi-punct1"/>
    <w:rsid w:val="00F47BE2"/>
    <w:rPr>
      <w:vanish/>
      <w:webHidden w:val="0"/>
      <w:specVanish w:val="0"/>
    </w:rPr>
  </w:style>
  <w:style w:type="character" w:customStyle="1" w:styleId="geo-decgeo">
    <w:name w:val="geo-dec geo"/>
    <w:basedOn w:val="Fuentedeprrafopredeter"/>
    <w:rsid w:val="00F47BE2"/>
  </w:style>
  <w:style w:type="character" w:styleId="Textoennegrita">
    <w:name w:val="Strong"/>
    <w:qFormat/>
    <w:rsid w:val="00F47BE2"/>
    <w:rPr>
      <w:b/>
      <w:bCs/>
    </w:rPr>
  </w:style>
  <w:style w:type="paragraph" w:customStyle="1" w:styleId="CM32">
    <w:name w:val="CM32"/>
    <w:basedOn w:val="Default"/>
    <w:next w:val="Default"/>
    <w:rsid w:val="00F47BE2"/>
    <w:pPr>
      <w:widowControl w:val="0"/>
    </w:pPr>
    <w:rPr>
      <w:rFonts w:ascii="Arial" w:hAnsi="Arial"/>
      <w:color w:val="auto"/>
    </w:rPr>
  </w:style>
  <w:style w:type="character" w:customStyle="1" w:styleId="mw-headline">
    <w:name w:val="mw-headline"/>
    <w:basedOn w:val="Fuentedeprrafopredeter"/>
    <w:rsid w:val="00F47BE2"/>
  </w:style>
  <w:style w:type="paragraph" w:styleId="Textosinformato">
    <w:name w:val="Plain Text"/>
    <w:basedOn w:val="Normal"/>
    <w:link w:val="TextosinformatoCar"/>
    <w:unhideWhenUsed/>
    <w:rsid w:val="00F47BE2"/>
    <w:rPr>
      <w:rFonts w:ascii="Consolas" w:eastAsia="Calibri" w:hAnsi="Consolas"/>
      <w:sz w:val="21"/>
      <w:szCs w:val="21"/>
      <w:lang w:eastAsia="en-US"/>
    </w:rPr>
  </w:style>
  <w:style w:type="character" w:customStyle="1" w:styleId="TextosinformatoCar">
    <w:name w:val="Texto sin formato Car"/>
    <w:link w:val="Textosinformato"/>
    <w:rsid w:val="00F47BE2"/>
    <w:rPr>
      <w:rFonts w:ascii="Consolas" w:eastAsia="Calibri" w:hAnsi="Consolas"/>
      <w:sz w:val="21"/>
      <w:szCs w:val="21"/>
      <w:lang w:val="es-ES" w:eastAsia="en-US"/>
    </w:rPr>
  </w:style>
  <w:style w:type="paragraph" w:customStyle="1" w:styleId="CM35">
    <w:name w:val="CM35"/>
    <w:basedOn w:val="Normal"/>
    <w:next w:val="Normal"/>
    <w:rsid w:val="00F47BE2"/>
    <w:pPr>
      <w:widowControl w:val="0"/>
      <w:autoSpaceDE w:val="0"/>
      <w:autoSpaceDN w:val="0"/>
      <w:adjustRightInd w:val="0"/>
    </w:pPr>
    <w:rPr>
      <w:rFonts w:ascii="NCJHML+TimesNewRoman,Bold" w:hAnsi="NCJHML+TimesNewRoman,Bold"/>
    </w:rPr>
  </w:style>
  <w:style w:type="paragraph" w:customStyle="1" w:styleId="txtinterior">
    <w:name w:val="txt_interior"/>
    <w:basedOn w:val="Normal"/>
    <w:rsid w:val="00F47BE2"/>
    <w:pPr>
      <w:spacing w:before="100" w:beforeAutospacing="1" w:after="100" w:afterAutospacing="1"/>
    </w:pPr>
  </w:style>
  <w:style w:type="paragraph" w:styleId="Textodeglobo">
    <w:name w:val="Balloon Text"/>
    <w:basedOn w:val="Normal"/>
    <w:link w:val="TextodegloboCar"/>
    <w:rsid w:val="00F47BE2"/>
    <w:rPr>
      <w:rFonts w:ascii="Tahoma" w:hAnsi="Tahoma"/>
      <w:sz w:val="16"/>
      <w:szCs w:val="16"/>
    </w:rPr>
  </w:style>
  <w:style w:type="character" w:customStyle="1" w:styleId="TextodegloboCar">
    <w:name w:val="Texto de globo Car"/>
    <w:link w:val="Textodeglobo"/>
    <w:rsid w:val="00F47BE2"/>
    <w:rPr>
      <w:rFonts w:ascii="Tahoma" w:hAnsi="Tahoma" w:cs="Tahoma"/>
      <w:sz w:val="16"/>
      <w:szCs w:val="16"/>
      <w:lang w:val="es-ES" w:eastAsia="es-ES"/>
    </w:rPr>
  </w:style>
  <w:style w:type="paragraph" w:customStyle="1" w:styleId="Sangra2detindependiente2">
    <w:name w:val="Sangría 2 de t. independiente2"/>
    <w:basedOn w:val="Normal"/>
    <w:rsid w:val="00F47BE2"/>
    <w:pPr>
      <w:widowControl w:val="0"/>
      <w:ind w:left="1418" w:hanging="709"/>
      <w:jc w:val="both"/>
    </w:pPr>
    <w:rPr>
      <w:rFonts w:ascii="Arial" w:hAnsi="Arial"/>
      <w:sz w:val="22"/>
      <w:szCs w:val="20"/>
      <w:lang w:val="es-ES_tradnl"/>
    </w:rPr>
  </w:style>
  <w:style w:type="paragraph" w:customStyle="1" w:styleId="Sangra2detindependiente3">
    <w:name w:val="Sangría 2 de t. independiente3"/>
    <w:basedOn w:val="Normal"/>
    <w:rsid w:val="00F47BE2"/>
    <w:pPr>
      <w:widowControl w:val="0"/>
      <w:ind w:left="1418" w:hanging="709"/>
      <w:jc w:val="both"/>
    </w:pPr>
    <w:rPr>
      <w:rFonts w:ascii="Arial" w:hAnsi="Arial"/>
      <w:sz w:val="22"/>
      <w:szCs w:val="20"/>
      <w:lang w:val="es-ES_tradnl"/>
    </w:rPr>
  </w:style>
  <w:style w:type="paragraph" w:customStyle="1" w:styleId="Sangra3detindependiente11">
    <w:name w:val="Sangría 3 de t. independiente11"/>
    <w:basedOn w:val="Normal"/>
    <w:rsid w:val="00F47BE2"/>
    <w:pPr>
      <w:widowControl w:val="0"/>
      <w:ind w:left="1418"/>
      <w:jc w:val="both"/>
    </w:pPr>
    <w:rPr>
      <w:rFonts w:ascii="Arial" w:hAnsi="Arial"/>
      <w:sz w:val="22"/>
      <w:szCs w:val="20"/>
      <w:lang w:val="es-ES_tradnl"/>
    </w:rPr>
  </w:style>
  <w:style w:type="paragraph" w:customStyle="1" w:styleId="Sangra2detindependiente4">
    <w:name w:val="Sangría 2 de t. independiente4"/>
    <w:basedOn w:val="Normal"/>
    <w:rsid w:val="00F47BE2"/>
    <w:pPr>
      <w:widowControl w:val="0"/>
      <w:ind w:left="1418" w:hanging="709"/>
      <w:jc w:val="both"/>
    </w:pPr>
    <w:rPr>
      <w:rFonts w:ascii="Arial" w:hAnsi="Arial"/>
      <w:sz w:val="22"/>
      <w:szCs w:val="20"/>
      <w:lang w:val="es-ES_tradnl"/>
    </w:rPr>
  </w:style>
  <w:style w:type="paragraph" w:customStyle="1" w:styleId="Sangra3detindependiente2">
    <w:name w:val="Sangría 3 de t. independiente2"/>
    <w:basedOn w:val="Normal"/>
    <w:rsid w:val="00F47BE2"/>
    <w:pPr>
      <w:widowControl w:val="0"/>
      <w:ind w:left="1418"/>
      <w:jc w:val="both"/>
    </w:pPr>
    <w:rPr>
      <w:rFonts w:ascii="Arial" w:hAnsi="Arial"/>
      <w:sz w:val="22"/>
      <w:szCs w:val="20"/>
      <w:lang w:val="es-ES_tradnl"/>
    </w:rPr>
  </w:style>
  <w:style w:type="paragraph" w:customStyle="1" w:styleId="Textoindependiente22">
    <w:name w:val="Texto independiente 22"/>
    <w:basedOn w:val="Normal"/>
    <w:rsid w:val="00F47BE2"/>
    <w:pPr>
      <w:widowControl w:val="0"/>
      <w:ind w:left="709"/>
      <w:jc w:val="both"/>
    </w:pPr>
    <w:rPr>
      <w:rFonts w:ascii="Arial" w:hAnsi="Arial"/>
      <w:sz w:val="22"/>
      <w:szCs w:val="20"/>
      <w:lang w:val="es-ES_tradnl"/>
    </w:rPr>
  </w:style>
  <w:style w:type="paragraph" w:customStyle="1" w:styleId="Sangra2detindependiente5">
    <w:name w:val="Sangría 2 de t. independiente5"/>
    <w:basedOn w:val="Normal"/>
    <w:rsid w:val="00F47BE2"/>
    <w:pPr>
      <w:widowControl w:val="0"/>
      <w:ind w:left="1418" w:hanging="709"/>
      <w:jc w:val="both"/>
    </w:pPr>
    <w:rPr>
      <w:rFonts w:ascii="Arial" w:hAnsi="Arial"/>
      <w:sz w:val="22"/>
      <w:szCs w:val="20"/>
      <w:lang w:val="es-ES_tradnl"/>
    </w:rPr>
  </w:style>
  <w:style w:type="character" w:customStyle="1" w:styleId="Ttulo9Car">
    <w:name w:val="Título 9 Car"/>
    <w:link w:val="Ttulo9"/>
    <w:rsid w:val="00353E1B"/>
    <w:rPr>
      <w:rFonts w:ascii="Arial" w:hAnsi="Arial"/>
      <w:sz w:val="22"/>
      <w:szCs w:val="22"/>
      <w:lang w:val="es-ES" w:eastAsia="es-ES"/>
    </w:rPr>
  </w:style>
  <w:style w:type="paragraph" w:customStyle="1" w:styleId="CM108">
    <w:name w:val="CM108"/>
    <w:basedOn w:val="Default"/>
    <w:next w:val="Default"/>
    <w:rsid w:val="004E7F15"/>
    <w:pPr>
      <w:widowControl w:val="0"/>
      <w:spacing w:after="758"/>
    </w:pPr>
    <w:rPr>
      <w:color w:val="auto"/>
    </w:rPr>
  </w:style>
  <w:style w:type="character" w:styleId="nfasis">
    <w:name w:val="Emphasis"/>
    <w:uiPriority w:val="20"/>
    <w:qFormat/>
    <w:rsid w:val="00274D99"/>
    <w:rPr>
      <w:i/>
      <w:iCs/>
    </w:rPr>
  </w:style>
  <w:style w:type="paragraph" w:customStyle="1" w:styleId="CM22">
    <w:name w:val="CM22"/>
    <w:basedOn w:val="Default"/>
    <w:next w:val="Default"/>
    <w:uiPriority w:val="99"/>
    <w:rsid w:val="001328B4"/>
    <w:rPr>
      <w:color w:val="auto"/>
    </w:rPr>
  </w:style>
  <w:style w:type="paragraph" w:customStyle="1" w:styleId="CM25">
    <w:name w:val="CM25"/>
    <w:basedOn w:val="Default"/>
    <w:next w:val="Default"/>
    <w:uiPriority w:val="99"/>
    <w:rsid w:val="001328B4"/>
    <w:rPr>
      <w:color w:val="auto"/>
    </w:rPr>
  </w:style>
  <w:style w:type="character" w:customStyle="1" w:styleId="highlightedsearchterm">
    <w:name w:val="highlightedsearchterm"/>
    <w:basedOn w:val="Fuentedeprrafopredeter"/>
    <w:rsid w:val="005710CD"/>
  </w:style>
  <w:style w:type="character" w:customStyle="1" w:styleId="hps">
    <w:name w:val="hps"/>
    <w:basedOn w:val="Fuentedeprrafopredeter"/>
    <w:rsid w:val="0081423B"/>
  </w:style>
  <w:style w:type="table" w:customStyle="1" w:styleId="Cuadrculaclara-nfasis11">
    <w:name w:val="Cuadrícula clara - Énfasis 11"/>
    <w:basedOn w:val="Tablanormal"/>
    <w:uiPriority w:val="62"/>
    <w:rsid w:val="0081423B"/>
    <w:rPr>
      <w:rFonts w:ascii="Arial" w:eastAsia="Calibri" w:hAnsi="Arial"/>
      <w:iCs/>
      <w:sz w:val="22"/>
      <w:szCs w:val="24"/>
      <w:lang w:eastAsia="en-US"/>
    </w:rPr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  <w:insideH w:val="single" w:sz="8" w:space="0" w:color="4F81BD"/>
        <w:insideV w:val="single" w:sz="8" w:space="0" w:color="4F81BD"/>
      </w:tblBorders>
    </w:tblPr>
    <w:tblStylePr w:type="fir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4F81BD"/>
          <w:left w:val="single" w:sz="8" w:space="0" w:color="4F81BD"/>
          <w:bottom w:val="single" w:sz="18" w:space="0" w:color="4F81BD"/>
          <w:right w:val="single" w:sz="8" w:space="0" w:color="4F81BD"/>
          <w:insideH w:val="nil"/>
          <w:insideV w:val="single" w:sz="8" w:space="0" w:color="4F81BD"/>
        </w:tcBorders>
      </w:tcPr>
    </w:tblStylePr>
    <w:tblStylePr w:type="la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  <w:insideH w:val="nil"/>
          <w:insideV w:val="single" w:sz="8" w:space="0" w:color="4F81BD"/>
        </w:tcBorders>
      </w:tcPr>
    </w:tblStylePr>
    <w:tblStylePr w:type="firstCol">
      <w:rPr>
        <w:rFonts w:ascii="Cambria" w:eastAsia="Times New Roman" w:hAnsi="Cambria" w:cs="Times New Roman"/>
        <w:b/>
        <w:bCs/>
      </w:rPr>
    </w:tblStylePr>
    <w:tblStylePr w:type="lastCol"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  <w:shd w:val="clear" w:color="auto" w:fill="D3DFEE"/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  <w:insideV w:val="single" w:sz="8" w:space="0" w:color="4F81BD"/>
        </w:tcBorders>
        <w:shd w:val="clear" w:color="auto" w:fill="D3DFEE"/>
      </w:tcPr>
    </w:tblStylePr>
    <w:tblStylePr w:type="band2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  <w:insideV w:val="single" w:sz="8" w:space="0" w:color="4F81BD"/>
        </w:tcBorders>
      </w:tcPr>
    </w:tblStylePr>
  </w:style>
  <w:style w:type="character" w:customStyle="1" w:styleId="EncabezadoCar">
    <w:name w:val="Encabezado Car"/>
    <w:link w:val="Encabezado"/>
    <w:rsid w:val="00CA4978"/>
    <w:rPr>
      <w:rFonts w:ascii="Arial" w:hAnsi="Arial"/>
      <w:sz w:val="22"/>
      <w:szCs w:val="24"/>
    </w:rPr>
  </w:style>
  <w:style w:type="paragraph" w:customStyle="1" w:styleId="CM20">
    <w:name w:val="CM20"/>
    <w:basedOn w:val="Default"/>
    <w:next w:val="Default"/>
    <w:rsid w:val="00CA4978"/>
    <w:pPr>
      <w:widowControl w:val="0"/>
    </w:pPr>
    <w:rPr>
      <w:rFonts w:ascii="Arial" w:hAnsi="Arial"/>
      <w:color w:val="auto"/>
    </w:rPr>
  </w:style>
  <w:style w:type="paragraph" w:customStyle="1" w:styleId="ecxmsonormal">
    <w:name w:val="ecxmsonormal"/>
    <w:basedOn w:val="Normal"/>
    <w:rsid w:val="00D07CCB"/>
    <w:pPr>
      <w:spacing w:after="324"/>
    </w:pPr>
    <w:rPr>
      <w:lang w:val="es-CL" w:eastAsia="es-CL"/>
    </w:rPr>
  </w:style>
  <w:style w:type="character" w:customStyle="1" w:styleId="Textoindependiente2Car">
    <w:name w:val="Texto independiente 2 Car"/>
    <w:link w:val="Textoindependiente2"/>
    <w:rsid w:val="00DC40C0"/>
    <w:rPr>
      <w:rFonts w:ascii="Arial" w:hAnsi="Arial"/>
      <w:color w:val="0000FF"/>
      <w:sz w:val="22"/>
      <w:szCs w:val="24"/>
      <w:lang w:val="es-ES" w:eastAsia="es-ES"/>
    </w:rPr>
  </w:style>
  <w:style w:type="paragraph" w:customStyle="1" w:styleId="textinterior">
    <w:name w:val="text_interior"/>
    <w:basedOn w:val="Normal"/>
    <w:rsid w:val="004F4EB1"/>
    <w:pPr>
      <w:spacing w:before="100" w:beforeAutospacing="1" w:after="100" w:afterAutospacing="1"/>
    </w:pPr>
  </w:style>
  <w:style w:type="paragraph" w:customStyle="1" w:styleId="Textodebloque2">
    <w:name w:val="Texto de bloque2"/>
    <w:basedOn w:val="Normal"/>
    <w:rsid w:val="004F4EB1"/>
    <w:pPr>
      <w:widowControl w:val="0"/>
      <w:ind w:left="1134" w:right="-1" w:hanging="1134"/>
      <w:jc w:val="both"/>
    </w:pPr>
    <w:rPr>
      <w:rFonts w:ascii="Arial" w:hAnsi="Arial"/>
      <w:sz w:val="22"/>
      <w:szCs w:val="20"/>
    </w:rPr>
  </w:style>
  <w:style w:type="paragraph" w:customStyle="1" w:styleId="Textoindependiente23">
    <w:name w:val="Texto independiente 23"/>
    <w:basedOn w:val="Normal"/>
    <w:rsid w:val="004F4EB1"/>
    <w:pPr>
      <w:widowControl w:val="0"/>
      <w:ind w:left="709"/>
      <w:jc w:val="both"/>
    </w:pPr>
    <w:rPr>
      <w:rFonts w:ascii="Arial" w:hAnsi="Arial"/>
      <w:sz w:val="22"/>
      <w:szCs w:val="20"/>
      <w:lang w:val="es-ES_tradnl"/>
    </w:rPr>
  </w:style>
  <w:style w:type="paragraph" w:customStyle="1" w:styleId="Textodebloque3">
    <w:name w:val="Texto de bloque3"/>
    <w:basedOn w:val="Normal"/>
    <w:rsid w:val="004F4EB1"/>
    <w:pPr>
      <w:widowControl w:val="0"/>
      <w:ind w:left="1134" w:right="-1" w:hanging="1134"/>
      <w:jc w:val="both"/>
    </w:pPr>
    <w:rPr>
      <w:rFonts w:ascii="Arial" w:hAnsi="Arial"/>
      <w:sz w:val="22"/>
      <w:szCs w:val="20"/>
    </w:rPr>
  </w:style>
  <w:style w:type="paragraph" w:customStyle="1" w:styleId="CM92">
    <w:name w:val="CM92"/>
    <w:basedOn w:val="Default"/>
    <w:next w:val="Default"/>
    <w:rsid w:val="004F4EB1"/>
    <w:pPr>
      <w:widowControl w:val="0"/>
      <w:spacing w:after="335"/>
    </w:pPr>
    <w:rPr>
      <w:color w:val="auto"/>
    </w:rPr>
  </w:style>
  <w:style w:type="paragraph" w:customStyle="1" w:styleId="CM93">
    <w:name w:val="CM93"/>
    <w:basedOn w:val="Default"/>
    <w:next w:val="Default"/>
    <w:rsid w:val="004F4EB1"/>
    <w:pPr>
      <w:widowControl w:val="0"/>
      <w:spacing w:after="668"/>
    </w:pPr>
    <w:rPr>
      <w:color w:val="auto"/>
    </w:rPr>
  </w:style>
  <w:style w:type="paragraph" w:customStyle="1" w:styleId="CM94">
    <w:name w:val="CM94"/>
    <w:basedOn w:val="Default"/>
    <w:next w:val="Default"/>
    <w:rsid w:val="004F4EB1"/>
    <w:pPr>
      <w:widowControl w:val="0"/>
    </w:pPr>
    <w:rPr>
      <w:rFonts w:ascii="OHOLKE+TimesNewRoman,Bold" w:hAnsi="OHOLKE+TimesNewRoman,Bold"/>
      <w:color w:val="auto"/>
    </w:rPr>
  </w:style>
  <w:style w:type="paragraph" w:customStyle="1" w:styleId="CM16">
    <w:name w:val="CM16"/>
    <w:basedOn w:val="Default"/>
    <w:next w:val="Default"/>
    <w:rsid w:val="004F4EB1"/>
    <w:pPr>
      <w:widowControl w:val="0"/>
      <w:spacing w:line="331" w:lineRule="atLeast"/>
    </w:pPr>
    <w:rPr>
      <w:rFonts w:ascii="OHOLKE+TimesNewRoman,Bold" w:hAnsi="OHOLKE+TimesNewRoman,Bold"/>
      <w:color w:val="auto"/>
    </w:rPr>
  </w:style>
  <w:style w:type="paragraph" w:customStyle="1" w:styleId="CM15">
    <w:name w:val="CM15"/>
    <w:basedOn w:val="Default"/>
    <w:next w:val="Default"/>
    <w:rsid w:val="004F4EB1"/>
    <w:pPr>
      <w:widowControl w:val="0"/>
    </w:pPr>
    <w:rPr>
      <w:rFonts w:ascii="OHOLKE+TimesNewRoman,Bold" w:hAnsi="OHOLKE+TimesNewRoman,Bold"/>
      <w:color w:val="auto"/>
    </w:rPr>
  </w:style>
  <w:style w:type="character" w:customStyle="1" w:styleId="PiedepginaCar">
    <w:name w:val="Pie de página Car"/>
    <w:link w:val="Piedepgina"/>
    <w:uiPriority w:val="99"/>
    <w:rsid w:val="004F4EB1"/>
    <w:rPr>
      <w:rFonts w:ascii="Arial" w:hAnsi="Arial"/>
      <w:sz w:val="22"/>
      <w:szCs w:val="24"/>
      <w:lang w:val="es-ES" w:eastAsia="es-ES"/>
    </w:rPr>
  </w:style>
  <w:style w:type="paragraph" w:styleId="Subttulo">
    <w:name w:val="Subtitle"/>
    <w:basedOn w:val="Normal"/>
    <w:next w:val="Normal"/>
    <w:link w:val="SubttuloCar"/>
    <w:qFormat/>
    <w:rsid w:val="002F40C9"/>
    <w:pPr>
      <w:spacing w:after="60"/>
      <w:jc w:val="center"/>
      <w:outlineLvl w:val="1"/>
    </w:pPr>
    <w:rPr>
      <w:rFonts w:ascii="Cambria" w:hAnsi="Cambria"/>
    </w:rPr>
  </w:style>
  <w:style w:type="character" w:customStyle="1" w:styleId="SubttuloCar">
    <w:name w:val="Subtítulo Car"/>
    <w:basedOn w:val="Fuentedeprrafopredeter"/>
    <w:link w:val="Subttulo"/>
    <w:rsid w:val="002F40C9"/>
    <w:rPr>
      <w:rFonts w:ascii="Cambria" w:eastAsia="Times New Roman" w:hAnsi="Cambria" w:cs="Times New Roman"/>
      <w:sz w:val="24"/>
      <w:szCs w:val="24"/>
      <w:lang w:val="es-ES" w:eastAsia="es-ES"/>
    </w:rPr>
  </w:style>
  <w:style w:type="paragraph" w:customStyle="1" w:styleId="Figura">
    <w:name w:val="Figura"/>
    <w:basedOn w:val="Normal"/>
    <w:autoRedefine/>
    <w:rsid w:val="00237F81"/>
    <w:pPr>
      <w:jc w:val="both"/>
    </w:pPr>
    <w:rPr>
      <w:rFonts w:ascii="Calibri" w:hAnsi="Calibri"/>
      <w:sz w:val="18"/>
      <w:szCs w:val="18"/>
      <w:lang w:val="es-CO"/>
    </w:rPr>
  </w:style>
  <w:style w:type="paragraph" w:customStyle="1" w:styleId="EstiloTtulo3VerdanaSubrayado">
    <w:name w:val="Estilo Título 3 + Verdana Subrayado"/>
    <w:basedOn w:val="Ttulo3"/>
    <w:autoRedefine/>
    <w:rsid w:val="00AD47C2"/>
    <w:pPr>
      <w:numPr>
        <w:numId w:val="3"/>
      </w:numPr>
      <w:spacing w:before="60" w:line="360" w:lineRule="auto"/>
      <w:jc w:val="both"/>
    </w:pPr>
    <w:rPr>
      <w:rFonts w:ascii="Verdana" w:hAnsi="Verdana"/>
      <w:i/>
      <w:iCs/>
      <w:szCs w:val="20"/>
      <w:u w:val="single"/>
      <w:lang w:val="es-ES_tradnl"/>
    </w:rPr>
  </w:style>
  <w:style w:type="table" w:customStyle="1" w:styleId="Tablaconcuadrcula1">
    <w:name w:val="Tabla con cuadrícula1"/>
    <w:basedOn w:val="Tablanormal"/>
    <w:next w:val="Tablaconcuadrcula"/>
    <w:uiPriority w:val="59"/>
    <w:rsid w:val="00267A89"/>
    <w:rPr>
      <w:rFonts w:ascii="Calibri" w:eastAsia="Calibri" w:hAnsi="Calibri"/>
      <w:sz w:val="22"/>
      <w:szCs w:val="22"/>
      <w:lang w:val="es-ES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Body">
    <w:name w:val="Body"/>
    <w:aliases w:val="b"/>
    <w:rsid w:val="008518B2"/>
    <w:pPr>
      <w:spacing w:before="60" w:after="120" w:line="280" w:lineRule="atLeast"/>
    </w:pPr>
    <w:rPr>
      <w:rFonts w:ascii="Arial" w:hAnsi="Arial"/>
      <w:lang w:val="en-AU" w:eastAsia="en-US"/>
    </w:rPr>
  </w:style>
  <w:style w:type="paragraph" w:customStyle="1" w:styleId="Bullet">
    <w:name w:val="Bullet"/>
    <w:aliases w:val="b1"/>
    <w:basedOn w:val="Body"/>
    <w:rsid w:val="008518B2"/>
    <w:pPr>
      <w:numPr>
        <w:numId w:val="10"/>
      </w:numPr>
      <w:tabs>
        <w:tab w:val="clear" w:pos="360"/>
        <w:tab w:val="num" w:pos="284"/>
      </w:tabs>
      <w:spacing w:before="0" w:after="100"/>
    </w:pPr>
  </w:style>
  <w:style w:type="paragraph" w:styleId="Mapadeldocumento">
    <w:name w:val="Document Map"/>
    <w:basedOn w:val="Normal"/>
    <w:link w:val="MapadeldocumentoCar"/>
    <w:rsid w:val="00C93E3D"/>
    <w:rPr>
      <w:rFonts w:ascii="Lucida Grande" w:hAnsi="Lucida Grande" w:cs="Lucida Grande"/>
    </w:rPr>
  </w:style>
  <w:style w:type="character" w:customStyle="1" w:styleId="MapadeldocumentoCar">
    <w:name w:val="Mapa del documento Car"/>
    <w:basedOn w:val="Fuentedeprrafopredeter"/>
    <w:link w:val="Mapadeldocumento"/>
    <w:rsid w:val="00C93E3D"/>
    <w:rPr>
      <w:rFonts w:ascii="Lucida Grande" w:hAnsi="Lucida Grande" w:cs="Lucida Grande"/>
      <w:sz w:val="24"/>
      <w:szCs w:val="24"/>
      <w:lang w:val="es-ES" w:eastAsia="es-ES"/>
    </w:rPr>
  </w:style>
  <w:style w:type="paragraph" w:styleId="Revisin">
    <w:name w:val="Revision"/>
    <w:hidden/>
    <w:uiPriority w:val="99"/>
    <w:semiHidden/>
    <w:rsid w:val="00DF56F6"/>
    <w:rPr>
      <w:sz w:val="24"/>
      <w:szCs w:val="24"/>
      <w:lang w:val="es-ES" w:eastAsia="es-ES"/>
    </w:rPr>
  </w:style>
  <w:style w:type="character" w:styleId="Refdecomentario">
    <w:name w:val="annotation reference"/>
    <w:basedOn w:val="Fuentedeprrafopredeter"/>
    <w:semiHidden/>
    <w:unhideWhenUsed/>
    <w:rsid w:val="009B03DD"/>
    <w:rPr>
      <w:sz w:val="16"/>
      <w:szCs w:val="16"/>
    </w:rPr>
  </w:style>
  <w:style w:type="paragraph" w:styleId="Textocomentario">
    <w:name w:val="annotation text"/>
    <w:basedOn w:val="Normal"/>
    <w:link w:val="TextocomentarioCar"/>
    <w:unhideWhenUsed/>
    <w:rsid w:val="009B03DD"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rsid w:val="009B03DD"/>
    <w:rPr>
      <w:lang w:val="es-ES" w:eastAsia="es-ES"/>
    </w:rPr>
  </w:style>
  <w:style w:type="paragraph" w:styleId="Asuntodelcomentario">
    <w:name w:val="annotation subject"/>
    <w:basedOn w:val="Textocomentario"/>
    <w:next w:val="Textocomentario"/>
    <w:link w:val="AsuntodelcomentarioCar"/>
    <w:semiHidden/>
    <w:unhideWhenUsed/>
    <w:rsid w:val="009B03DD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semiHidden/>
    <w:rsid w:val="009B03DD"/>
    <w:rPr>
      <w:b/>
      <w:bCs/>
      <w:lang w:val="es-ES"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245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21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58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82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61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37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56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55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55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756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033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7367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494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7399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24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882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2196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16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791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265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506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223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347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124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5121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5214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237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9605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418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8657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4007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228060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442662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6702739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4982063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96588625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09463251">
                                                      <w:marLeft w:val="0"/>
                                                      <w:marRight w:val="9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35125338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47194124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79898663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80330312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105"/>
                                                                      <w:divBdr>
                                                                        <w:top w:val="single" w:sz="6" w:space="0" w:color="EDEDED"/>
                                                                        <w:left w:val="single" w:sz="6" w:space="0" w:color="EDEDED"/>
                                                                        <w:bottom w:val="single" w:sz="6" w:space="0" w:color="EDEDED"/>
                                                                        <w:right w:val="single" w:sz="6" w:space="0" w:color="EDEDED"/>
                                                                      </w:divBdr>
                                                                      <w:divsChild>
                                                                        <w:div w:id="723483219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112674306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213583043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2072728846">
                                                                                      <w:marLeft w:val="180"/>
                                                                                      <w:marRight w:val="18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407919429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874537167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7544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929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839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2173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091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520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3022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0200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180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479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25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97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986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385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6061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68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857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592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945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5375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146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2853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188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196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743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917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399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981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528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162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13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402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651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376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704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1183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534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777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738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635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063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491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8236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568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289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564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131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6857963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91673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793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3450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1792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184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1117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0878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306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0241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3953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992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955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235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4925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029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521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517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915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069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584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054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337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85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564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618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377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835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079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009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623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297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300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622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589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942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63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0737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201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445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875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065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817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522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930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7863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244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6.jpeg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21" Type="http://schemas.microsoft.com/office/2018/08/relationships/commentsExtensible" Target="commentsExtensible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9.emf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49CDAD2-1407-EB4E-923A-54637298599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7</Pages>
  <Words>402</Words>
  <Characters>2216</Characters>
  <Application>Microsoft Office Word</Application>
  <DocSecurity>0</DocSecurity>
  <Lines>18</Lines>
  <Paragraphs>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ÍNDICE DE CONTENIDO</vt:lpstr>
    </vt:vector>
  </TitlesOfParts>
  <Company>Grizli777</Company>
  <LinksUpToDate>false</LinksUpToDate>
  <CharactersWithSpaces>2613</CharactersWithSpaces>
  <SharedDoc>false</SharedDoc>
  <HLinks>
    <vt:vector size="1272" baseType="variant">
      <vt:variant>
        <vt:i4>1310772</vt:i4>
      </vt:variant>
      <vt:variant>
        <vt:i4>1274</vt:i4>
      </vt:variant>
      <vt:variant>
        <vt:i4>0</vt:i4>
      </vt:variant>
      <vt:variant>
        <vt:i4>5</vt:i4>
      </vt:variant>
      <vt:variant>
        <vt:lpwstr/>
      </vt:variant>
      <vt:variant>
        <vt:lpwstr>_Toc390901728</vt:lpwstr>
      </vt:variant>
      <vt:variant>
        <vt:i4>1310772</vt:i4>
      </vt:variant>
      <vt:variant>
        <vt:i4>1268</vt:i4>
      </vt:variant>
      <vt:variant>
        <vt:i4>0</vt:i4>
      </vt:variant>
      <vt:variant>
        <vt:i4>5</vt:i4>
      </vt:variant>
      <vt:variant>
        <vt:lpwstr/>
      </vt:variant>
      <vt:variant>
        <vt:lpwstr>_Toc390901727</vt:lpwstr>
      </vt:variant>
      <vt:variant>
        <vt:i4>1310772</vt:i4>
      </vt:variant>
      <vt:variant>
        <vt:i4>1262</vt:i4>
      </vt:variant>
      <vt:variant>
        <vt:i4>0</vt:i4>
      </vt:variant>
      <vt:variant>
        <vt:i4>5</vt:i4>
      </vt:variant>
      <vt:variant>
        <vt:lpwstr/>
      </vt:variant>
      <vt:variant>
        <vt:lpwstr>_Toc390901726</vt:lpwstr>
      </vt:variant>
      <vt:variant>
        <vt:i4>1310772</vt:i4>
      </vt:variant>
      <vt:variant>
        <vt:i4>1256</vt:i4>
      </vt:variant>
      <vt:variant>
        <vt:i4>0</vt:i4>
      </vt:variant>
      <vt:variant>
        <vt:i4>5</vt:i4>
      </vt:variant>
      <vt:variant>
        <vt:lpwstr/>
      </vt:variant>
      <vt:variant>
        <vt:lpwstr>_Toc390901725</vt:lpwstr>
      </vt:variant>
      <vt:variant>
        <vt:i4>1310772</vt:i4>
      </vt:variant>
      <vt:variant>
        <vt:i4>1250</vt:i4>
      </vt:variant>
      <vt:variant>
        <vt:i4>0</vt:i4>
      </vt:variant>
      <vt:variant>
        <vt:i4>5</vt:i4>
      </vt:variant>
      <vt:variant>
        <vt:lpwstr/>
      </vt:variant>
      <vt:variant>
        <vt:lpwstr>_Toc390901724</vt:lpwstr>
      </vt:variant>
      <vt:variant>
        <vt:i4>1310772</vt:i4>
      </vt:variant>
      <vt:variant>
        <vt:i4>1244</vt:i4>
      </vt:variant>
      <vt:variant>
        <vt:i4>0</vt:i4>
      </vt:variant>
      <vt:variant>
        <vt:i4>5</vt:i4>
      </vt:variant>
      <vt:variant>
        <vt:lpwstr/>
      </vt:variant>
      <vt:variant>
        <vt:lpwstr>_Toc390901723</vt:lpwstr>
      </vt:variant>
      <vt:variant>
        <vt:i4>1310772</vt:i4>
      </vt:variant>
      <vt:variant>
        <vt:i4>1238</vt:i4>
      </vt:variant>
      <vt:variant>
        <vt:i4>0</vt:i4>
      </vt:variant>
      <vt:variant>
        <vt:i4>5</vt:i4>
      </vt:variant>
      <vt:variant>
        <vt:lpwstr/>
      </vt:variant>
      <vt:variant>
        <vt:lpwstr>_Toc390901722</vt:lpwstr>
      </vt:variant>
      <vt:variant>
        <vt:i4>1310772</vt:i4>
      </vt:variant>
      <vt:variant>
        <vt:i4>1232</vt:i4>
      </vt:variant>
      <vt:variant>
        <vt:i4>0</vt:i4>
      </vt:variant>
      <vt:variant>
        <vt:i4>5</vt:i4>
      </vt:variant>
      <vt:variant>
        <vt:lpwstr/>
      </vt:variant>
      <vt:variant>
        <vt:lpwstr>_Toc390901721</vt:lpwstr>
      </vt:variant>
      <vt:variant>
        <vt:i4>1310772</vt:i4>
      </vt:variant>
      <vt:variant>
        <vt:i4>1226</vt:i4>
      </vt:variant>
      <vt:variant>
        <vt:i4>0</vt:i4>
      </vt:variant>
      <vt:variant>
        <vt:i4>5</vt:i4>
      </vt:variant>
      <vt:variant>
        <vt:lpwstr/>
      </vt:variant>
      <vt:variant>
        <vt:lpwstr>_Toc390901720</vt:lpwstr>
      </vt:variant>
      <vt:variant>
        <vt:i4>1507380</vt:i4>
      </vt:variant>
      <vt:variant>
        <vt:i4>1220</vt:i4>
      </vt:variant>
      <vt:variant>
        <vt:i4>0</vt:i4>
      </vt:variant>
      <vt:variant>
        <vt:i4>5</vt:i4>
      </vt:variant>
      <vt:variant>
        <vt:lpwstr/>
      </vt:variant>
      <vt:variant>
        <vt:lpwstr>_Toc390901719</vt:lpwstr>
      </vt:variant>
      <vt:variant>
        <vt:i4>1507380</vt:i4>
      </vt:variant>
      <vt:variant>
        <vt:i4>1214</vt:i4>
      </vt:variant>
      <vt:variant>
        <vt:i4>0</vt:i4>
      </vt:variant>
      <vt:variant>
        <vt:i4>5</vt:i4>
      </vt:variant>
      <vt:variant>
        <vt:lpwstr/>
      </vt:variant>
      <vt:variant>
        <vt:lpwstr>_Toc390901718</vt:lpwstr>
      </vt:variant>
      <vt:variant>
        <vt:i4>1507380</vt:i4>
      </vt:variant>
      <vt:variant>
        <vt:i4>1208</vt:i4>
      </vt:variant>
      <vt:variant>
        <vt:i4>0</vt:i4>
      </vt:variant>
      <vt:variant>
        <vt:i4>5</vt:i4>
      </vt:variant>
      <vt:variant>
        <vt:lpwstr/>
      </vt:variant>
      <vt:variant>
        <vt:lpwstr>_Toc390901717</vt:lpwstr>
      </vt:variant>
      <vt:variant>
        <vt:i4>1507380</vt:i4>
      </vt:variant>
      <vt:variant>
        <vt:i4>1202</vt:i4>
      </vt:variant>
      <vt:variant>
        <vt:i4>0</vt:i4>
      </vt:variant>
      <vt:variant>
        <vt:i4>5</vt:i4>
      </vt:variant>
      <vt:variant>
        <vt:lpwstr/>
      </vt:variant>
      <vt:variant>
        <vt:lpwstr>_Toc390901716</vt:lpwstr>
      </vt:variant>
      <vt:variant>
        <vt:i4>1507380</vt:i4>
      </vt:variant>
      <vt:variant>
        <vt:i4>1196</vt:i4>
      </vt:variant>
      <vt:variant>
        <vt:i4>0</vt:i4>
      </vt:variant>
      <vt:variant>
        <vt:i4>5</vt:i4>
      </vt:variant>
      <vt:variant>
        <vt:lpwstr/>
      </vt:variant>
      <vt:variant>
        <vt:lpwstr>_Toc390901715</vt:lpwstr>
      </vt:variant>
      <vt:variant>
        <vt:i4>1507380</vt:i4>
      </vt:variant>
      <vt:variant>
        <vt:i4>1190</vt:i4>
      </vt:variant>
      <vt:variant>
        <vt:i4>0</vt:i4>
      </vt:variant>
      <vt:variant>
        <vt:i4>5</vt:i4>
      </vt:variant>
      <vt:variant>
        <vt:lpwstr/>
      </vt:variant>
      <vt:variant>
        <vt:lpwstr>_Toc390901714</vt:lpwstr>
      </vt:variant>
      <vt:variant>
        <vt:i4>1507380</vt:i4>
      </vt:variant>
      <vt:variant>
        <vt:i4>1184</vt:i4>
      </vt:variant>
      <vt:variant>
        <vt:i4>0</vt:i4>
      </vt:variant>
      <vt:variant>
        <vt:i4>5</vt:i4>
      </vt:variant>
      <vt:variant>
        <vt:lpwstr/>
      </vt:variant>
      <vt:variant>
        <vt:lpwstr>_Toc390901713</vt:lpwstr>
      </vt:variant>
      <vt:variant>
        <vt:i4>1507380</vt:i4>
      </vt:variant>
      <vt:variant>
        <vt:i4>1178</vt:i4>
      </vt:variant>
      <vt:variant>
        <vt:i4>0</vt:i4>
      </vt:variant>
      <vt:variant>
        <vt:i4>5</vt:i4>
      </vt:variant>
      <vt:variant>
        <vt:lpwstr/>
      </vt:variant>
      <vt:variant>
        <vt:lpwstr>_Toc390901712</vt:lpwstr>
      </vt:variant>
      <vt:variant>
        <vt:i4>1507380</vt:i4>
      </vt:variant>
      <vt:variant>
        <vt:i4>1172</vt:i4>
      </vt:variant>
      <vt:variant>
        <vt:i4>0</vt:i4>
      </vt:variant>
      <vt:variant>
        <vt:i4>5</vt:i4>
      </vt:variant>
      <vt:variant>
        <vt:lpwstr/>
      </vt:variant>
      <vt:variant>
        <vt:lpwstr>_Toc390901711</vt:lpwstr>
      </vt:variant>
      <vt:variant>
        <vt:i4>1507380</vt:i4>
      </vt:variant>
      <vt:variant>
        <vt:i4>1166</vt:i4>
      </vt:variant>
      <vt:variant>
        <vt:i4>0</vt:i4>
      </vt:variant>
      <vt:variant>
        <vt:i4>5</vt:i4>
      </vt:variant>
      <vt:variant>
        <vt:lpwstr/>
      </vt:variant>
      <vt:variant>
        <vt:lpwstr>_Toc390901710</vt:lpwstr>
      </vt:variant>
      <vt:variant>
        <vt:i4>1441844</vt:i4>
      </vt:variant>
      <vt:variant>
        <vt:i4>1160</vt:i4>
      </vt:variant>
      <vt:variant>
        <vt:i4>0</vt:i4>
      </vt:variant>
      <vt:variant>
        <vt:i4>5</vt:i4>
      </vt:variant>
      <vt:variant>
        <vt:lpwstr/>
      </vt:variant>
      <vt:variant>
        <vt:lpwstr>_Toc390901709</vt:lpwstr>
      </vt:variant>
      <vt:variant>
        <vt:i4>1441844</vt:i4>
      </vt:variant>
      <vt:variant>
        <vt:i4>1154</vt:i4>
      </vt:variant>
      <vt:variant>
        <vt:i4>0</vt:i4>
      </vt:variant>
      <vt:variant>
        <vt:i4>5</vt:i4>
      </vt:variant>
      <vt:variant>
        <vt:lpwstr/>
      </vt:variant>
      <vt:variant>
        <vt:lpwstr>_Toc390901708</vt:lpwstr>
      </vt:variant>
      <vt:variant>
        <vt:i4>1441844</vt:i4>
      </vt:variant>
      <vt:variant>
        <vt:i4>1148</vt:i4>
      </vt:variant>
      <vt:variant>
        <vt:i4>0</vt:i4>
      </vt:variant>
      <vt:variant>
        <vt:i4>5</vt:i4>
      </vt:variant>
      <vt:variant>
        <vt:lpwstr/>
      </vt:variant>
      <vt:variant>
        <vt:lpwstr>_Toc390901707</vt:lpwstr>
      </vt:variant>
      <vt:variant>
        <vt:i4>1441844</vt:i4>
      </vt:variant>
      <vt:variant>
        <vt:i4>1142</vt:i4>
      </vt:variant>
      <vt:variant>
        <vt:i4>0</vt:i4>
      </vt:variant>
      <vt:variant>
        <vt:i4>5</vt:i4>
      </vt:variant>
      <vt:variant>
        <vt:lpwstr/>
      </vt:variant>
      <vt:variant>
        <vt:lpwstr>_Toc390901706</vt:lpwstr>
      </vt:variant>
      <vt:variant>
        <vt:i4>1441844</vt:i4>
      </vt:variant>
      <vt:variant>
        <vt:i4>1136</vt:i4>
      </vt:variant>
      <vt:variant>
        <vt:i4>0</vt:i4>
      </vt:variant>
      <vt:variant>
        <vt:i4>5</vt:i4>
      </vt:variant>
      <vt:variant>
        <vt:lpwstr/>
      </vt:variant>
      <vt:variant>
        <vt:lpwstr>_Toc390901705</vt:lpwstr>
      </vt:variant>
      <vt:variant>
        <vt:i4>1441844</vt:i4>
      </vt:variant>
      <vt:variant>
        <vt:i4>1130</vt:i4>
      </vt:variant>
      <vt:variant>
        <vt:i4>0</vt:i4>
      </vt:variant>
      <vt:variant>
        <vt:i4>5</vt:i4>
      </vt:variant>
      <vt:variant>
        <vt:lpwstr/>
      </vt:variant>
      <vt:variant>
        <vt:lpwstr>_Toc390901704</vt:lpwstr>
      </vt:variant>
      <vt:variant>
        <vt:i4>1441844</vt:i4>
      </vt:variant>
      <vt:variant>
        <vt:i4>1124</vt:i4>
      </vt:variant>
      <vt:variant>
        <vt:i4>0</vt:i4>
      </vt:variant>
      <vt:variant>
        <vt:i4>5</vt:i4>
      </vt:variant>
      <vt:variant>
        <vt:lpwstr/>
      </vt:variant>
      <vt:variant>
        <vt:lpwstr>_Toc390901703</vt:lpwstr>
      </vt:variant>
      <vt:variant>
        <vt:i4>1441844</vt:i4>
      </vt:variant>
      <vt:variant>
        <vt:i4>1118</vt:i4>
      </vt:variant>
      <vt:variant>
        <vt:i4>0</vt:i4>
      </vt:variant>
      <vt:variant>
        <vt:i4>5</vt:i4>
      </vt:variant>
      <vt:variant>
        <vt:lpwstr/>
      </vt:variant>
      <vt:variant>
        <vt:lpwstr>_Toc390901702</vt:lpwstr>
      </vt:variant>
      <vt:variant>
        <vt:i4>1441844</vt:i4>
      </vt:variant>
      <vt:variant>
        <vt:i4>1112</vt:i4>
      </vt:variant>
      <vt:variant>
        <vt:i4>0</vt:i4>
      </vt:variant>
      <vt:variant>
        <vt:i4>5</vt:i4>
      </vt:variant>
      <vt:variant>
        <vt:lpwstr/>
      </vt:variant>
      <vt:variant>
        <vt:lpwstr>_Toc390901701</vt:lpwstr>
      </vt:variant>
      <vt:variant>
        <vt:i4>1441844</vt:i4>
      </vt:variant>
      <vt:variant>
        <vt:i4>1106</vt:i4>
      </vt:variant>
      <vt:variant>
        <vt:i4>0</vt:i4>
      </vt:variant>
      <vt:variant>
        <vt:i4>5</vt:i4>
      </vt:variant>
      <vt:variant>
        <vt:lpwstr/>
      </vt:variant>
      <vt:variant>
        <vt:lpwstr>_Toc390901700</vt:lpwstr>
      </vt:variant>
      <vt:variant>
        <vt:i4>2031669</vt:i4>
      </vt:variant>
      <vt:variant>
        <vt:i4>1100</vt:i4>
      </vt:variant>
      <vt:variant>
        <vt:i4>0</vt:i4>
      </vt:variant>
      <vt:variant>
        <vt:i4>5</vt:i4>
      </vt:variant>
      <vt:variant>
        <vt:lpwstr/>
      </vt:variant>
      <vt:variant>
        <vt:lpwstr>_Toc390901699</vt:lpwstr>
      </vt:variant>
      <vt:variant>
        <vt:i4>2031669</vt:i4>
      </vt:variant>
      <vt:variant>
        <vt:i4>1094</vt:i4>
      </vt:variant>
      <vt:variant>
        <vt:i4>0</vt:i4>
      </vt:variant>
      <vt:variant>
        <vt:i4>5</vt:i4>
      </vt:variant>
      <vt:variant>
        <vt:lpwstr/>
      </vt:variant>
      <vt:variant>
        <vt:lpwstr>_Toc390901698</vt:lpwstr>
      </vt:variant>
      <vt:variant>
        <vt:i4>2031669</vt:i4>
      </vt:variant>
      <vt:variant>
        <vt:i4>1088</vt:i4>
      </vt:variant>
      <vt:variant>
        <vt:i4>0</vt:i4>
      </vt:variant>
      <vt:variant>
        <vt:i4>5</vt:i4>
      </vt:variant>
      <vt:variant>
        <vt:lpwstr/>
      </vt:variant>
      <vt:variant>
        <vt:lpwstr>_Toc390901697</vt:lpwstr>
      </vt:variant>
      <vt:variant>
        <vt:i4>2031669</vt:i4>
      </vt:variant>
      <vt:variant>
        <vt:i4>1082</vt:i4>
      </vt:variant>
      <vt:variant>
        <vt:i4>0</vt:i4>
      </vt:variant>
      <vt:variant>
        <vt:i4>5</vt:i4>
      </vt:variant>
      <vt:variant>
        <vt:lpwstr/>
      </vt:variant>
      <vt:variant>
        <vt:lpwstr>_Toc390901696</vt:lpwstr>
      </vt:variant>
      <vt:variant>
        <vt:i4>2031669</vt:i4>
      </vt:variant>
      <vt:variant>
        <vt:i4>1076</vt:i4>
      </vt:variant>
      <vt:variant>
        <vt:i4>0</vt:i4>
      </vt:variant>
      <vt:variant>
        <vt:i4>5</vt:i4>
      </vt:variant>
      <vt:variant>
        <vt:lpwstr/>
      </vt:variant>
      <vt:variant>
        <vt:lpwstr>_Toc390901695</vt:lpwstr>
      </vt:variant>
      <vt:variant>
        <vt:i4>2031669</vt:i4>
      </vt:variant>
      <vt:variant>
        <vt:i4>1070</vt:i4>
      </vt:variant>
      <vt:variant>
        <vt:i4>0</vt:i4>
      </vt:variant>
      <vt:variant>
        <vt:i4>5</vt:i4>
      </vt:variant>
      <vt:variant>
        <vt:lpwstr/>
      </vt:variant>
      <vt:variant>
        <vt:lpwstr>_Toc390901694</vt:lpwstr>
      </vt:variant>
      <vt:variant>
        <vt:i4>2031669</vt:i4>
      </vt:variant>
      <vt:variant>
        <vt:i4>1064</vt:i4>
      </vt:variant>
      <vt:variant>
        <vt:i4>0</vt:i4>
      </vt:variant>
      <vt:variant>
        <vt:i4>5</vt:i4>
      </vt:variant>
      <vt:variant>
        <vt:lpwstr/>
      </vt:variant>
      <vt:variant>
        <vt:lpwstr>_Toc390901693</vt:lpwstr>
      </vt:variant>
      <vt:variant>
        <vt:i4>2031669</vt:i4>
      </vt:variant>
      <vt:variant>
        <vt:i4>1058</vt:i4>
      </vt:variant>
      <vt:variant>
        <vt:i4>0</vt:i4>
      </vt:variant>
      <vt:variant>
        <vt:i4>5</vt:i4>
      </vt:variant>
      <vt:variant>
        <vt:lpwstr/>
      </vt:variant>
      <vt:variant>
        <vt:lpwstr>_Toc390901692</vt:lpwstr>
      </vt:variant>
      <vt:variant>
        <vt:i4>2031669</vt:i4>
      </vt:variant>
      <vt:variant>
        <vt:i4>1052</vt:i4>
      </vt:variant>
      <vt:variant>
        <vt:i4>0</vt:i4>
      </vt:variant>
      <vt:variant>
        <vt:i4>5</vt:i4>
      </vt:variant>
      <vt:variant>
        <vt:lpwstr/>
      </vt:variant>
      <vt:variant>
        <vt:lpwstr>_Toc390901691</vt:lpwstr>
      </vt:variant>
      <vt:variant>
        <vt:i4>2031669</vt:i4>
      </vt:variant>
      <vt:variant>
        <vt:i4>1043</vt:i4>
      </vt:variant>
      <vt:variant>
        <vt:i4>0</vt:i4>
      </vt:variant>
      <vt:variant>
        <vt:i4>5</vt:i4>
      </vt:variant>
      <vt:variant>
        <vt:lpwstr/>
      </vt:variant>
      <vt:variant>
        <vt:lpwstr>_Toc390901690</vt:lpwstr>
      </vt:variant>
      <vt:variant>
        <vt:i4>1966133</vt:i4>
      </vt:variant>
      <vt:variant>
        <vt:i4>1037</vt:i4>
      </vt:variant>
      <vt:variant>
        <vt:i4>0</vt:i4>
      </vt:variant>
      <vt:variant>
        <vt:i4>5</vt:i4>
      </vt:variant>
      <vt:variant>
        <vt:lpwstr/>
      </vt:variant>
      <vt:variant>
        <vt:lpwstr>_Toc390901689</vt:lpwstr>
      </vt:variant>
      <vt:variant>
        <vt:i4>1966133</vt:i4>
      </vt:variant>
      <vt:variant>
        <vt:i4>1031</vt:i4>
      </vt:variant>
      <vt:variant>
        <vt:i4>0</vt:i4>
      </vt:variant>
      <vt:variant>
        <vt:i4>5</vt:i4>
      </vt:variant>
      <vt:variant>
        <vt:lpwstr/>
      </vt:variant>
      <vt:variant>
        <vt:lpwstr>_Toc390901688</vt:lpwstr>
      </vt:variant>
      <vt:variant>
        <vt:i4>1966133</vt:i4>
      </vt:variant>
      <vt:variant>
        <vt:i4>1025</vt:i4>
      </vt:variant>
      <vt:variant>
        <vt:i4>0</vt:i4>
      </vt:variant>
      <vt:variant>
        <vt:i4>5</vt:i4>
      </vt:variant>
      <vt:variant>
        <vt:lpwstr/>
      </vt:variant>
      <vt:variant>
        <vt:lpwstr>_Toc390901687</vt:lpwstr>
      </vt:variant>
      <vt:variant>
        <vt:i4>1966133</vt:i4>
      </vt:variant>
      <vt:variant>
        <vt:i4>1019</vt:i4>
      </vt:variant>
      <vt:variant>
        <vt:i4>0</vt:i4>
      </vt:variant>
      <vt:variant>
        <vt:i4>5</vt:i4>
      </vt:variant>
      <vt:variant>
        <vt:lpwstr/>
      </vt:variant>
      <vt:variant>
        <vt:lpwstr>_Toc390901686</vt:lpwstr>
      </vt:variant>
      <vt:variant>
        <vt:i4>1966133</vt:i4>
      </vt:variant>
      <vt:variant>
        <vt:i4>1013</vt:i4>
      </vt:variant>
      <vt:variant>
        <vt:i4>0</vt:i4>
      </vt:variant>
      <vt:variant>
        <vt:i4>5</vt:i4>
      </vt:variant>
      <vt:variant>
        <vt:lpwstr/>
      </vt:variant>
      <vt:variant>
        <vt:lpwstr>_Toc390901685</vt:lpwstr>
      </vt:variant>
      <vt:variant>
        <vt:i4>1966133</vt:i4>
      </vt:variant>
      <vt:variant>
        <vt:i4>1007</vt:i4>
      </vt:variant>
      <vt:variant>
        <vt:i4>0</vt:i4>
      </vt:variant>
      <vt:variant>
        <vt:i4>5</vt:i4>
      </vt:variant>
      <vt:variant>
        <vt:lpwstr/>
      </vt:variant>
      <vt:variant>
        <vt:lpwstr>_Toc390901684</vt:lpwstr>
      </vt:variant>
      <vt:variant>
        <vt:i4>1966133</vt:i4>
      </vt:variant>
      <vt:variant>
        <vt:i4>1001</vt:i4>
      </vt:variant>
      <vt:variant>
        <vt:i4>0</vt:i4>
      </vt:variant>
      <vt:variant>
        <vt:i4>5</vt:i4>
      </vt:variant>
      <vt:variant>
        <vt:lpwstr/>
      </vt:variant>
      <vt:variant>
        <vt:lpwstr>_Toc390901683</vt:lpwstr>
      </vt:variant>
      <vt:variant>
        <vt:i4>1966133</vt:i4>
      </vt:variant>
      <vt:variant>
        <vt:i4>995</vt:i4>
      </vt:variant>
      <vt:variant>
        <vt:i4>0</vt:i4>
      </vt:variant>
      <vt:variant>
        <vt:i4>5</vt:i4>
      </vt:variant>
      <vt:variant>
        <vt:lpwstr/>
      </vt:variant>
      <vt:variant>
        <vt:lpwstr>_Toc390901682</vt:lpwstr>
      </vt:variant>
      <vt:variant>
        <vt:i4>1966133</vt:i4>
      </vt:variant>
      <vt:variant>
        <vt:i4>989</vt:i4>
      </vt:variant>
      <vt:variant>
        <vt:i4>0</vt:i4>
      </vt:variant>
      <vt:variant>
        <vt:i4>5</vt:i4>
      </vt:variant>
      <vt:variant>
        <vt:lpwstr/>
      </vt:variant>
      <vt:variant>
        <vt:lpwstr>_Toc390901681</vt:lpwstr>
      </vt:variant>
      <vt:variant>
        <vt:i4>1966133</vt:i4>
      </vt:variant>
      <vt:variant>
        <vt:i4>983</vt:i4>
      </vt:variant>
      <vt:variant>
        <vt:i4>0</vt:i4>
      </vt:variant>
      <vt:variant>
        <vt:i4>5</vt:i4>
      </vt:variant>
      <vt:variant>
        <vt:lpwstr/>
      </vt:variant>
      <vt:variant>
        <vt:lpwstr>_Toc390901680</vt:lpwstr>
      </vt:variant>
      <vt:variant>
        <vt:i4>1114165</vt:i4>
      </vt:variant>
      <vt:variant>
        <vt:i4>977</vt:i4>
      </vt:variant>
      <vt:variant>
        <vt:i4>0</vt:i4>
      </vt:variant>
      <vt:variant>
        <vt:i4>5</vt:i4>
      </vt:variant>
      <vt:variant>
        <vt:lpwstr/>
      </vt:variant>
      <vt:variant>
        <vt:lpwstr>_Toc390901679</vt:lpwstr>
      </vt:variant>
      <vt:variant>
        <vt:i4>1114165</vt:i4>
      </vt:variant>
      <vt:variant>
        <vt:i4>971</vt:i4>
      </vt:variant>
      <vt:variant>
        <vt:i4>0</vt:i4>
      </vt:variant>
      <vt:variant>
        <vt:i4>5</vt:i4>
      </vt:variant>
      <vt:variant>
        <vt:lpwstr/>
      </vt:variant>
      <vt:variant>
        <vt:lpwstr>_Toc390901678</vt:lpwstr>
      </vt:variant>
      <vt:variant>
        <vt:i4>1114165</vt:i4>
      </vt:variant>
      <vt:variant>
        <vt:i4>965</vt:i4>
      </vt:variant>
      <vt:variant>
        <vt:i4>0</vt:i4>
      </vt:variant>
      <vt:variant>
        <vt:i4>5</vt:i4>
      </vt:variant>
      <vt:variant>
        <vt:lpwstr/>
      </vt:variant>
      <vt:variant>
        <vt:lpwstr>_Toc390901677</vt:lpwstr>
      </vt:variant>
      <vt:variant>
        <vt:i4>1114165</vt:i4>
      </vt:variant>
      <vt:variant>
        <vt:i4>959</vt:i4>
      </vt:variant>
      <vt:variant>
        <vt:i4>0</vt:i4>
      </vt:variant>
      <vt:variant>
        <vt:i4>5</vt:i4>
      </vt:variant>
      <vt:variant>
        <vt:lpwstr/>
      </vt:variant>
      <vt:variant>
        <vt:lpwstr>_Toc390901676</vt:lpwstr>
      </vt:variant>
      <vt:variant>
        <vt:i4>1114165</vt:i4>
      </vt:variant>
      <vt:variant>
        <vt:i4>953</vt:i4>
      </vt:variant>
      <vt:variant>
        <vt:i4>0</vt:i4>
      </vt:variant>
      <vt:variant>
        <vt:i4>5</vt:i4>
      </vt:variant>
      <vt:variant>
        <vt:lpwstr/>
      </vt:variant>
      <vt:variant>
        <vt:lpwstr>_Toc390901675</vt:lpwstr>
      </vt:variant>
      <vt:variant>
        <vt:i4>1114165</vt:i4>
      </vt:variant>
      <vt:variant>
        <vt:i4>947</vt:i4>
      </vt:variant>
      <vt:variant>
        <vt:i4>0</vt:i4>
      </vt:variant>
      <vt:variant>
        <vt:i4>5</vt:i4>
      </vt:variant>
      <vt:variant>
        <vt:lpwstr/>
      </vt:variant>
      <vt:variant>
        <vt:lpwstr>_Toc390901674</vt:lpwstr>
      </vt:variant>
      <vt:variant>
        <vt:i4>1114165</vt:i4>
      </vt:variant>
      <vt:variant>
        <vt:i4>941</vt:i4>
      </vt:variant>
      <vt:variant>
        <vt:i4>0</vt:i4>
      </vt:variant>
      <vt:variant>
        <vt:i4>5</vt:i4>
      </vt:variant>
      <vt:variant>
        <vt:lpwstr/>
      </vt:variant>
      <vt:variant>
        <vt:lpwstr>_Toc390901673</vt:lpwstr>
      </vt:variant>
      <vt:variant>
        <vt:i4>1114165</vt:i4>
      </vt:variant>
      <vt:variant>
        <vt:i4>935</vt:i4>
      </vt:variant>
      <vt:variant>
        <vt:i4>0</vt:i4>
      </vt:variant>
      <vt:variant>
        <vt:i4>5</vt:i4>
      </vt:variant>
      <vt:variant>
        <vt:lpwstr/>
      </vt:variant>
      <vt:variant>
        <vt:lpwstr>_Toc390901672</vt:lpwstr>
      </vt:variant>
      <vt:variant>
        <vt:i4>1114165</vt:i4>
      </vt:variant>
      <vt:variant>
        <vt:i4>929</vt:i4>
      </vt:variant>
      <vt:variant>
        <vt:i4>0</vt:i4>
      </vt:variant>
      <vt:variant>
        <vt:i4>5</vt:i4>
      </vt:variant>
      <vt:variant>
        <vt:lpwstr/>
      </vt:variant>
      <vt:variant>
        <vt:lpwstr>_Toc390901671</vt:lpwstr>
      </vt:variant>
      <vt:variant>
        <vt:i4>1114165</vt:i4>
      </vt:variant>
      <vt:variant>
        <vt:i4>923</vt:i4>
      </vt:variant>
      <vt:variant>
        <vt:i4>0</vt:i4>
      </vt:variant>
      <vt:variant>
        <vt:i4>5</vt:i4>
      </vt:variant>
      <vt:variant>
        <vt:lpwstr/>
      </vt:variant>
      <vt:variant>
        <vt:lpwstr>_Toc390901670</vt:lpwstr>
      </vt:variant>
      <vt:variant>
        <vt:i4>1048629</vt:i4>
      </vt:variant>
      <vt:variant>
        <vt:i4>917</vt:i4>
      </vt:variant>
      <vt:variant>
        <vt:i4>0</vt:i4>
      </vt:variant>
      <vt:variant>
        <vt:i4>5</vt:i4>
      </vt:variant>
      <vt:variant>
        <vt:lpwstr/>
      </vt:variant>
      <vt:variant>
        <vt:lpwstr>_Toc390901669</vt:lpwstr>
      </vt:variant>
      <vt:variant>
        <vt:i4>1048629</vt:i4>
      </vt:variant>
      <vt:variant>
        <vt:i4>911</vt:i4>
      </vt:variant>
      <vt:variant>
        <vt:i4>0</vt:i4>
      </vt:variant>
      <vt:variant>
        <vt:i4>5</vt:i4>
      </vt:variant>
      <vt:variant>
        <vt:lpwstr/>
      </vt:variant>
      <vt:variant>
        <vt:lpwstr>_Toc390901668</vt:lpwstr>
      </vt:variant>
      <vt:variant>
        <vt:i4>1048629</vt:i4>
      </vt:variant>
      <vt:variant>
        <vt:i4>905</vt:i4>
      </vt:variant>
      <vt:variant>
        <vt:i4>0</vt:i4>
      </vt:variant>
      <vt:variant>
        <vt:i4>5</vt:i4>
      </vt:variant>
      <vt:variant>
        <vt:lpwstr/>
      </vt:variant>
      <vt:variant>
        <vt:lpwstr>_Toc390901667</vt:lpwstr>
      </vt:variant>
      <vt:variant>
        <vt:i4>1048629</vt:i4>
      </vt:variant>
      <vt:variant>
        <vt:i4>899</vt:i4>
      </vt:variant>
      <vt:variant>
        <vt:i4>0</vt:i4>
      </vt:variant>
      <vt:variant>
        <vt:i4>5</vt:i4>
      </vt:variant>
      <vt:variant>
        <vt:lpwstr/>
      </vt:variant>
      <vt:variant>
        <vt:lpwstr>_Toc390901666</vt:lpwstr>
      </vt:variant>
      <vt:variant>
        <vt:i4>1048629</vt:i4>
      </vt:variant>
      <vt:variant>
        <vt:i4>893</vt:i4>
      </vt:variant>
      <vt:variant>
        <vt:i4>0</vt:i4>
      </vt:variant>
      <vt:variant>
        <vt:i4>5</vt:i4>
      </vt:variant>
      <vt:variant>
        <vt:lpwstr/>
      </vt:variant>
      <vt:variant>
        <vt:lpwstr>_Toc390901665</vt:lpwstr>
      </vt:variant>
      <vt:variant>
        <vt:i4>1048629</vt:i4>
      </vt:variant>
      <vt:variant>
        <vt:i4>887</vt:i4>
      </vt:variant>
      <vt:variant>
        <vt:i4>0</vt:i4>
      </vt:variant>
      <vt:variant>
        <vt:i4>5</vt:i4>
      </vt:variant>
      <vt:variant>
        <vt:lpwstr/>
      </vt:variant>
      <vt:variant>
        <vt:lpwstr>_Toc390901664</vt:lpwstr>
      </vt:variant>
      <vt:variant>
        <vt:i4>1048629</vt:i4>
      </vt:variant>
      <vt:variant>
        <vt:i4>881</vt:i4>
      </vt:variant>
      <vt:variant>
        <vt:i4>0</vt:i4>
      </vt:variant>
      <vt:variant>
        <vt:i4>5</vt:i4>
      </vt:variant>
      <vt:variant>
        <vt:lpwstr/>
      </vt:variant>
      <vt:variant>
        <vt:lpwstr>_Toc390901663</vt:lpwstr>
      </vt:variant>
      <vt:variant>
        <vt:i4>1048629</vt:i4>
      </vt:variant>
      <vt:variant>
        <vt:i4>875</vt:i4>
      </vt:variant>
      <vt:variant>
        <vt:i4>0</vt:i4>
      </vt:variant>
      <vt:variant>
        <vt:i4>5</vt:i4>
      </vt:variant>
      <vt:variant>
        <vt:lpwstr/>
      </vt:variant>
      <vt:variant>
        <vt:lpwstr>_Toc390901662</vt:lpwstr>
      </vt:variant>
      <vt:variant>
        <vt:i4>1048629</vt:i4>
      </vt:variant>
      <vt:variant>
        <vt:i4>869</vt:i4>
      </vt:variant>
      <vt:variant>
        <vt:i4>0</vt:i4>
      </vt:variant>
      <vt:variant>
        <vt:i4>5</vt:i4>
      </vt:variant>
      <vt:variant>
        <vt:lpwstr/>
      </vt:variant>
      <vt:variant>
        <vt:lpwstr>_Toc390901661</vt:lpwstr>
      </vt:variant>
      <vt:variant>
        <vt:i4>1048629</vt:i4>
      </vt:variant>
      <vt:variant>
        <vt:i4>863</vt:i4>
      </vt:variant>
      <vt:variant>
        <vt:i4>0</vt:i4>
      </vt:variant>
      <vt:variant>
        <vt:i4>5</vt:i4>
      </vt:variant>
      <vt:variant>
        <vt:lpwstr/>
      </vt:variant>
      <vt:variant>
        <vt:lpwstr>_Toc390901660</vt:lpwstr>
      </vt:variant>
      <vt:variant>
        <vt:i4>1245237</vt:i4>
      </vt:variant>
      <vt:variant>
        <vt:i4>857</vt:i4>
      </vt:variant>
      <vt:variant>
        <vt:i4>0</vt:i4>
      </vt:variant>
      <vt:variant>
        <vt:i4>5</vt:i4>
      </vt:variant>
      <vt:variant>
        <vt:lpwstr/>
      </vt:variant>
      <vt:variant>
        <vt:lpwstr>_Toc390901659</vt:lpwstr>
      </vt:variant>
      <vt:variant>
        <vt:i4>1245237</vt:i4>
      </vt:variant>
      <vt:variant>
        <vt:i4>851</vt:i4>
      </vt:variant>
      <vt:variant>
        <vt:i4>0</vt:i4>
      </vt:variant>
      <vt:variant>
        <vt:i4>5</vt:i4>
      </vt:variant>
      <vt:variant>
        <vt:lpwstr/>
      </vt:variant>
      <vt:variant>
        <vt:lpwstr>_Toc390901658</vt:lpwstr>
      </vt:variant>
      <vt:variant>
        <vt:i4>1245237</vt:i4>
      </vt:variant>
      <vt:variant>
        <vt:i4>845</vt:i4>
      </vt:variant>
      <vt:variant>
        <vt:i4>0</vt:i4>
      </vt:variant>
      <vt:variant>
        <vt:i4>5</vt:i4>
      </vt:variant>
      <vt:variant>
        <vt:lpwstr/>
      </vt:variant>
      <vt:variant>
        <vt:lpwstr>_Toc390901657</vt:lpwstr>
      </vt:variant>
      <vt:variant>
        <vt:i4>1245237</vt:i4>
      </vt:variant>
      <vt:variant>
        <vt:i4>839</vt:i4>
      </vt:variant>
      <vt:variant>
        <vt:i4>0</vt:i4>
      </vt:variant>
      <vt:variant>
        <vt:i4>5</vt:i4>
      </vt:variant>
      <vt:variant>
        <vt:lpwstr/>
      </vt:variant>
      <vt:variant>
        <vt:lpwstr>_Toc390901656</vt:lpwstr>
      </vt:variant>
      <vt:variant>
        <vt:i4>1245237</vt:i4>
      </vt:variant>
      <vt:variant>
        <vt:i4>833</vt:i4>
      </vt:variant>
      <vt:variant>
        <vt:i4>0</vt:i4>
      </vt:variant>
      <vt:variant>
        <vt:i4>5</vt:i4>
      </vt:variant>
      <vt:variant>
        <vt:lpwstr/>
      </vt:variant>
      <vt:variant>
        <vt:lpwstr>_Toc390901655</vt:lpwstr>
      </vt:variant>
      <vt:variant>
        <vt:i4>1245237</vt:i4>
      </vt:variant>
      <vt:variant>
        <vt:i4>827</vt:i4>
      </vt:variant>
      <vt:variant>
        <vt:i4>0</vt:i4>
      </vt:variant>
      <vt:variant>
        <vt:i4>5</vt:i4>
      </vt:variant>
      <vt:variant>
        <vt:lpwstr/>
      </vt:variant>
      <vt:variant>
        <vt:lpwstr>_Toc390901654</vt:lpwstr>
      </vt:variant>
      <vt:variant>
        <vt:i4>1245237</vt:i4>
      </vt:variant>
      <vt:variant>
        <vt:i4>821</vt:i4>
      </vt:variant>
      <vt:variant>
        <vt:i4>0</vt:i4>
      </vt:variant>
      <vt:variant>
        <vt:i4>5</vt:i4>
      </vt:variant>
      <vt:variant>
        <vt:lpwstr/>
      </vt:variant>
      <vt:variant>
        <vt:lpwstr>_Toc390901653</vt:lpwstr>
      </vt:variant>
      <vt:variant>
        <vt:i4>1245237</vt:i4>
      </vt:variant>
      <vt:variant>
        <vt:i4>815</vt:i4>
      </vt:variant>
      <vt:variant>
        <vt:i4>0</vt:i4>
      </vt:variant>
      <vt:variant>
        <vt:i4>5</vt:i4>
      </vt:variant>
      <vt:variant>
        <vt:lpwstr/>
      </vt:variant>
      <vt:variant>
        <vt:lpwstr>_Toc390901652</vt:lpwstr>
      </vt:variant>
      <vt:variant>
        <vt:i4>1245237</vt:i4>
      </vt:variant>
      <vt:variant>
        <vt:i4>809</vt:i4>
      </vt:variant>
      <vt:variant>
        <vt:i4>0</vt:i4>
      </vt:variant>
      <vt:variant>
        <vt:i4>5</vt:i4>
      </vt:variant>
      <vt:variant>
        <vt:lpwstr/>
      </vt:variant>
      <vt:variant>
        <vt:lpwstr>_Toc390901651</vt:lpwstr>
      </vt:variant>
      <vt:variant>
        <vt:i4>1245237</vt:i4>
      </vt:variant>
      <vt:variant>
        <vt:i4>803</vt:i4>
      </vt:variant>
      <vt:variant>
        <vt:i4>0</vt:i4>
      </vt:variant>
      <vt:variant>
        <vt:i4>5</vt:i4>
      </vt:variant>
      <vt:variant>
        <vt:lpwstr/>
      </vt:variant>
      <vt:variant>
        <vt:lpwstr>_Toc390901650</vt:lpwstr>
      </vt:variant>
      <vt:variant>
        <vt:i4>1179701</vt:i4>
      </vt:variant>
      <vt:variant>
        <vt:i4>797</vt:i4>
      </vt:variant>
      <vt:variant>
        <vt:i4>0</vt:i4>
      </vt:variant>
      <vt:variant>
        <vt:i4>5</vt:i4>
      </vt:variant>
      <vt:variant>
        <vt:lpwstr/>
      </vt:variant>
      <vt:variant>
        <vt:lpwstr>_Toc390901649</vt:lpwstr>
      </vt:variant>
      <vt:variant>
        <vt:i4>1179701</vt:i4>
      </vt:variant>
      <vt:variant>
        <vt:i4>791</vt:i4>
      </vt:variant>
      <vt:variant>
        <vt:i4>0</vt:i4>
      </vt:variant>
      <vt:variant>
        <vt:i4>5</vt:i4>
      </vt:variant>
      <vt:variant>
        <vt:lpwstr/>
      </vt:variant>
      <vt:variant>
        <vt:lpwstr>_Toc390901648</vt:lpwstr>
      </vt:variant>
      <vt:variant>
        <vt:i4>1179701</vt:i4>
      </vt:variant>
      <vt:variant>
        <vt:i4>785</vt:i4>
      </vt:variant>
      <vt:variant>
        <vt:i4>0</vt:i4>
      </vt:variant>
      <vt:variant>
        <vt:i4>5</vt:i4>
      </vt:variant>
      <vt:variant>
        <vt:lpwstr/>
      </vt:variant>
      <vt:variant>
        <vt:lpwstr>_Toc390901647</vt:lpwstr>
      </vt:variant>
      <vt:variant>
        <vt:i4>1179701</vt:i4>
      </vt:variant>
      <vt:variant>
        <vt:i4>779</vt:i4>
      </vt:variant>
      <vt:variant>
        <vt:i4>0</vt:i4>
      </vt:variant>
      <vt:variant>
        <vt:i4>5</vt:i4>
      </vt:variant>
      <vt:variant>
        <vt:lpwstr/>
      </vt:variant>
      <vt:variant>
        <vt:lpwstr>_Toc390901646</vt:lpwstr>
      </vt:variant>
      <vt:variant>
        <vt:i4>1179701</vt:i4>
      </vt:variant>
      <vt:variant>
        <vt:i4>770</vt:i4>
      </vt:variant>
      <vt:variant>
        <vt:i4>0</vt:i4>
      </vt:variant>
      <vt:variant>
        <vt:i4>5</vt:i4>
      </vt:variant>
      <vt:variant>
        <vt:lpwstr/>
      </vt:variant>
      <vt:variant>
        <vt:lpwstr>_Toc390901645</vt:lpwstr>
      </vt:variant>
      <vt:variant>
        <vt:i4>1179701</vt:i4>
      </vt:variant>
      <vt:variant>
        <vt:i4>764</vt:i4>
      </vt:variant>
      <vt:variant>
        <vt:i4>0</vt:i4>
      </vt:variant>
      <vt:variant>
        <vt:i4>5</vt:i4>
      </vt:variant>
      <vt:variant>
        <vt:lpwstr/>
      </vt:variant>
      <vt:variant>
        <vt:lpwstr>_Toc390901644</vt:lpwstr>
      </vt:variant>
      <vt:variant>
        <vt:i4>1179701</vt:i4>
      </vt:variant>
      <vt:variant>
        <vt:i4>758</vt:i4>
      </vt:variant>
      <vt:variant>
        <vt:i4>0</vt:i4>
      </vt:variant>
      <vt:variant>
        <vt:i4>5</vt:i4>
      </vt:variant>
      <vt:variant>
        <vt:lpwstr/>
      </vt:variant>
      <vt:variant>
        <vt:lpwstr>_Toc390901643</vt:lpwstr>
      </vt:variant>
      <vt:variant>
        <vt:i4>1179701</vt:i4>
      </vt:variant>
      <vt:variant>
        <vt:i4>752</vt:i4>
      </vt:variant>
      <vt:variant>
        <vt:i4>0</vt:i4>
      </vt:variant>
      <vt:variant>
        <vt:i4>5</vt:i4>
      </vt:variant>
      <vt:variant>
        <vt:lpwstr/>
      </vt:variant>
      <vt:variant>
        <vt:lpwstr>_Toc390901642</vt:lpwstr>
      </vt:variant>
      <vt:variant>
        <vt:i4>1179701</vt:i4>
      </vt:variant>
      <vt:variant>
        <vt:i4>746</vt:i4>
      </vt:variant>
      <vt:variant>
        <vt:i4>0</vt:i4>
      </vt:variant>
      <vt:variant>
        <vt:i4>5</vt:i4>
      </vt:variant>
      <vt:variant>
        <vt:lpwstr/>
      </vt:variant>
      <vt:variant>
        <vt:lpwstr>_Toc390901641</vt:lpwstr>
      </vt:variant>
      <vt:variant>
        <vt:i4>1179701</vt:i4>
      </vt:variant>
      <vt:variant>
        <vt:i4>740</vt:i4>
      </vt:variant>
      <vt:variant>
        <vt:i4>0</vt:i4>
      </vt:variant>
      <vt:variant>
        <vt:i4>5</vt:i4>
      </vt:variant>
      <vt:variant>
        <vt:lpwstr/>
      </vt:variant>
      <vt:variant>
        <vt:lpwstr>_Toc390901640</vt:lpwstr>
      </vt:variant>
      <vt:variant>
        <vt:i4>1376309</vt:i4>
      </vt:variant>
      <vt:variant>
        <vt:i4>734</vt:i4>
      </vt:variant>
      <vt:variant>
        <vt:i4>0</vt:i4>
      </vt:variant>
      <vt:variant>
        <vt:i4>5</vt:i4>
      </vt:variant>
      <vt:variant>
        <vt:lpwstr/>
      </vt:variant>
      <vt:variant>
        <vt:lpwstr>_Toc390901639</vt:lpwstr>
      </vt:variant>
      <vt:variant>
        <vt:i4>1376309</vt:i4>
      </vt:variant>
      <vt:variant>
        <vt:i4>728</vt:i4>
      </vt:variant>
      <vt:variant>
        <vt:i4>0</vt:i4>
      </vt:variant>
      <vt:variant>
        <vt:i4>5</vt:i4>
      </vt:variant>
      <vt:variant>
        <vt:lpwstr/>
      </vt:variant>
      <vt:variant>
        <vt:lpwstr>_Toc390901638</vt:lpwstr>
      </vt:variant>
      <vt:variant>
        <vt:i4>1376309</vt:i4>
      </vt:variant>
      <vt:variant>
        <vt:i4>722</vt:i4>
      </vt:variant>
      <vt:variant>
        <vt:i4>0</vt:i4>
      </vt:variant>
      <vt:variant>
        <vt:i4>5</vt:i4>
      </vt:variant>
      <vt:variant>
        <vt:lpwstr/>
      </vt:variant>
      <vt:variant>
        <vt:lpwstr>_Toc390901637</vt:lpwstr>
      </vt:variant>
      <vt:variant>
        <vt:i4>1376309</vt:i4>
      </vt:variant>
      <vt:variant>
        <vt:i4>716</vt:i4>
      </vt:variant>
      <vt:variant>
        <vt:i4>0</vt:i4>
      </vt:variant>
      <vt:variant>
        <vt:i4>5</vt:i4>
      </vt:variant>
      <vt:variant>
        <vt:lpwstr/>
      </vt:variant>
      <vt:variant>
        <vt:lpwstr>_Toc390901636</vt:lpwstr>
      </vt:variant>
      <vt:variant>
        <vt:i4>1376309</vt:i4>
      </vt:variant>
      <vt:variant>
        <vt:i4>710</vt:i4>
      </vt:variant>
      <vt:variant>
        <vt:i4>0</vt:i4>
      </vt:variant>
      <vt:variant>
        <vt:i4>5</vt:i4>
      </vt:variant>
      <vt:variant>
        <vt:lpwstr/>
      </vt:variant>
      <vt:variant>
        <vt:lpwstr>_Toc390901635</vt:lpwstr>
      </vt:variant>
      <vt:variant>
        <vt:i4>1376309</vt:i4>
      </vt:variant>
      <vt:variant>
        <vt:i4>704</vt:i4>
      </vt:variant>
      <vt:variant>
        <vt:i4>0</vt:i4>
      </vt:variant>
      <vt:variant>
        <vt:i4>5</vt:i4>
      </vt:variant>
      <vt:variant>
        <vt:lpwstr/>
      </vt:variant>
      <vt:variant>
        <vt:lpwstr>_Toc390901634</vt:lpwstr>
      </vt:variant>
      <vt:variant>
        <vt:i4>1376309</vt:i4>
      </vt:variant>
      <vt:variant>
        <vt:i4>698</vt:i4>
      </vt:variant>
      <vt:variant>
        <vt:i4>0</vt:i4>
      </vt:variant>
      <vt:variant>
        <vt:i4>5</vt:i4>
      </vt:variant>
      <vt:variant>
        <vt:lpwstr/>
      </vt:variant>
      <vt:variant>
        <vt:lpwstr>_Toc390901633</vt:lpwstr>
      </vt:variant>
      <vt:variant>
        <vt:i4>1376309</vt:i4>
      </vt:variant>
      <vt:variant>
        <vt:i4>692</vt:i4>
      </vt:variant>
      <vt:variant>
        <vt:i4>0</vt:i4>
      </vt:variant>
      <vt:variant>
        <vt:i4>5</vt:i4>
      </vt:variant>
      <vt:variant>
        <vt:lpwstr/>
      </vt:variant>
      <vt:variant>
        <vt:lpwstr>_Toc390901632</vt:lpwstr>
      </vt:variant>
      <vt:variant>
        <vt:i4>1376309</vt:i4>
      </vt:variant>
      <vt:variant>
        <vt:i4>686</vt:i4>
      </vt:variant>
      <vt:variant>
        <vt:i4>0</vt:i4>
      </vt:variant>
      <vt:variant>
        <vt:i4>5</vt:i4>
      </vt:variant>
      <vt:variant>
        <vt:lpwstr/>
      </vt:variant>
      <vt:variant>
        <vt:lpwstr>_Toc390901631</vt:lpwstr>
      </vt:variant>
      <vt:variant>
        <vt:i4>1376309</vt:i4>
      </vt:variant>
      <vt:variant>
        <vt:i4>680</vt:i4>
      </vt:variant>
      <vt:variant>
        <vt:i4>0</vt:i4>
      </vt:variant>
      <vt:variant>
        <vt:i4>5</vt:i4>
      </vt:variant>
      <vt:variant>
        <vt:lpwstr/>
      </vt:variant>
      <vt:variant>
        <vt:lpwstr>_Toc390901630</vt:lpwstr>
      </vt:variant>
      <vt:variant>
        <vt:i4>1310773</vt:i4>
      </vt:variant>
      <vt:variant>
        <vt:i4>674</vt:i4>
      </vt:variant>
      <vt:variant>
        <vt:i4>0</vt:i4>
      </vt:variant>
      <vt:variant>
        <vt:i4>5</vt:i4>
      </vt:variant>
      <vt:variant>
        <vt:lpwstr/>
      </vt:variant>
      <vt:variant>
        <vt:lpwstr>_Toc390901629</vt:lpwstr>
      </vt:variant>
      <vt:variant>
        <vt:i4>1310773</vt:i4>
      </vt:variant>
      <vt:variant>
        <vt:i4>668</vt:i4>
      </vt:variant>
      <vt:variant>
        <vt:i4>0</vt:i4>
      </vt:variant>
      <vt:variant>
        <vt:i4>5</vt:i4>
      </vt:variant>
      <vt:variant>
        <vt:lpwstr/>
      </vt:variant>
      <vt:variant>
        <vt:lpwstr>_Toc390901628</vt:lpwstr>
      </vt:variant>
      <vt:variant>
        <vt:i4>1310773</vt:i4>
      </vt:variant>
      <vt:variant>
        <vt:i4>662</vt:i4>
      </vt:variant>
      <vt:variant>
        <vt:i4>0</vt:i4>
      </vt:variant>
      <vt:variant>
        <vt:i4>5</vt:i4>
      </vt:variant>
      <vt:variant>
        <vt:lpwstr/>
      </vt:variant>
      <vt:variant>
        <vt:lpwstr>_Toc390901627</vt:lpwstr>
      </vt:variant>
      <vt:variant>
        <vt:i4>1310773</vt:i4>
      </vt:variant>
      <vt:variant>
        <vt:i4>656</vt:i4>
      </vt:variant>
      <vt:variant>
        <vt:i4>0</vt:i4>
      </vt:variant>
      <vt:variant>
        <vt:i4>5</vt:i4>
      </vt:variant>
      <vt:variant>
        <vt:lpwstr/>
      </vt:variant>
      <vt:variant>
        <vt:lpwstr>_Toc390901626</vt:lpwstr>
      </vt:variant>
      <vt:variant>
        <vt:i4>1310773</vt:i4>
      </vt:variant>
      <vt:variant>
        <vt:i4>650</vt:i4>
      </vt:variant>
      <vt:variant>
        <vt:i4>0</vt:i4>
      </vt:variant>
      <vt:variant>
        <vt:i4>5</vt:i4>
      </vt:variant>
      <vt:variant>
        <vt:lpwstr/>
      </vt:variant>
      <vt:variant>
        <vt:lpwstr>_Toc390901625</vt:lpwstr>
      </vt:variant>
      <vt:variant>
        <vt:i4>1310773</vt:i4>
      </vt:variant>
      <vt:variant>
        <vt:i4>644</vt:i4>
      </vt:variant>
      <vt:variant>
        <vt:i4>0</vt:i4>
      </vt:variant>
      <vt:variant>
        <vt:i4>5</vt:i4>
      </vt:variant>
      <vt:variant>
        <vt:lpwstr/>
      </vt:variant>
      <vt:variant>
        <vt:lpwstr>_Toc390901624</vt:lpwstr>
      </vt:variant>
      <vt:variant>
        <vt:i4>1310773</vt:i4>
      </vt:variant>
      <vt:variant>
        <vt:i4>638</vt:i4>
      </vt:variant>
      <vt:variant>
        <vt:i4>0</vt:i4>
      </vt:variant>
      <vt:variant>
        <vt:i4>5</vt:i4>
      </vt:variant>
      <vt:variant>
        <vt:lpwstr/>
      </vt:variant>
      <vt:variant>
        <vt:lpwstr>_Toc390901623</vt:lpwstr>
      </vt:variant>
      <vt:variant>
        <vt:i4>1310773</vt:i4>
      </vt:variant>
      <vt:variant>
        <vt:i4>632</vt:i4>
      </vt:variant>
      <vt:variant>
        <vt:i4>0</vt:i4>
      </vt:variant>
      <vt:variant>
        <vt:i4>5</vt:i4>
      </vt:variant>
      <vt:variant>
        <vt:lpwstr/>
      </vt:variant>
      <vt:variant>
        <vt:lpwstr>_Toc390901622</vt:lpwstr>
      </vt:variant>
      <vt:variant>
        <vt:i4>1310773</vt:i4>
      </vt:variant>
      <vt:variant>
        <vt:i4>626</vt:i4>
      </vt:variant>
      <vt:variant>
        <vt:i4>0</vt:i4>
      </vt:variant>
      <vt:variant>
        <vt:i4>5</vt:i4>
      </vt:variant>
      <vt:variant>
        <vt:lpwstr/>
      </vt:variant>
      <vt:variant>
        <vt:lpwstr>_Toc390901621</vt:lpwstr>
      </vt:variant>
      <vt:variant>
        <vt:i4>1310773</vt:i4>
      </vt:variant>
      <vt:variant>
        <vt:i4>620</vt:i4>
      </vt:variant>
      <vt:variant>
        <vt:i4>0</vt:i4>
      </vt:variant>
      <vt:variant>
        <vt:i4>5</vt:i4>
      </vt:variant>
      <vt:variant>
        <vt:lpwstr/>
      </vt:variant>
      <vt:variant>
        <vt:lpwstr>_Toc390901620</vt:lpwstr>
      </vt:variant>
      <vt:variant>
        <vt:i4>1507381</vt:i4>
      </vt:variant>
      <vt:variant>
        <vt:i4>614</vt:i4>
      </vt:variant>
      <vt:variant>
        <vt:i4>0</vt:i4>
      </vt:variant>
      <vt:variant>
        <vt:i4>5</vt:i4>
      </vt:variant>
      <vt:variant>
        <vt:lpwstr/>
      </vt:variant>
      <vt:variant>
        <vt:lpwstr>_Toc390901619</vt:lpwstr>
      </vt:variant>
      <vt:variant>
        <vt:i4>1507381</vt:i4>
      </vt:variant>
      <vt:variant>
        <vt:i4>608</vt:i4>
      </vt:variant>
      <vt:variant>
        <vt:i4>0</vt:i4>
      </vt:variant>
      <vt:variant>
        <vt:i4>5</vt:i4>
      </vt:variant>
      <vt:variant>
        <vt:lpwstr/>
      </vt:variant>
      <vt:variant>
        <vt:lpwstr>_Toc390901618</vt:lpwstr>
      </vt:variant>
      <vt:variant>
        <vt:i4>1507381</vt:i4>
      </vt:variant>
      <vt:variant>
        <vt:i4>602</vt:i4>
      </vt:variant>
      <vt:variant>
        <vt:i4>0</vt:i4>
      </vt:variant>
      <vt:variant>
        <vt:i4>5</vt:i4>
      </vt:variant>
      <vt:variant>
        <vt:lpwstr/>
      </vt:variant>
      <vt:variant>
        <vt:lpwstr>_Toc390901617</vt:lpwstr>
      </vt:variant>
      <vt:variant>
        <vt:i4>1507381</vt:i4>
      </vt:variant>
      <vt:variant>
        <vt:i4>596</vt:i4>
      </vt:variant>
      <vt:variant>
        <vt:i4>0</vt:i4>
      </vt:variant>
      <vt:variant>
        <vt:i4>5</vt:i4>
      </vt:variant>
      <vt:variant>
        <vt:lpwstr/>
      </vt:variant>
      <vt:variant>
        <vt:lpwstr>_Toc390901616</vt:lpwstr>
      </vt:variant>
      <vt:variant>
        <vt:i4>1507381</vt:i4>
      </vt:variant>
      <vt:variant>
        <vt:i4>590</vt:i4>
      </vt:variant>
      <vt:variant>
        <vt:i4>0</vt:i4>
      </vt:variant>
      <vt:variant>
        <vt:i4>5</vt:i4>
      </vt:variant>
      <vt:variant>
        <vt:lpwstr/>
      </vt:variant>
      <vt:variant>
        <vt:lpwstr>_Toc390901615</vt:lpwstr>
      </vt:variant>
      <vt:variant>
        <vt:i4>1507381</vt:i4>
      </vt:variant>
      <vt:variant>
        <vt:i4>584</vt:i4>
      </vt:variant>
      <vt:variant>
        <vt:i4>0</vt:i4>
      </vt:variant>
      <vt:variant>
        <vt:i4>5</vt:i4>
      </vt:variant>
      <vt:variant>
        <vt:lpwstr/>
      </vt:variant>
      <vt:variant>
        <vt:lpwstr>_Toc390901614</vt:lpwstr>
      </vt:variant>
      <vt:variant>
        <vt:i4>1507381</vt:i4>
      </vt:variant>
      <vt:variant>
        <vt:i4>578</vt:i4>
      </vt:variant>
      <vt:variant>
        <vt:i4>0</vt:i4>
      </vt:variant>
      <vt:variant>
        <vt:i4>5</vt:i4>
      </vt:variant>
      <vt:variant>
        <vt:lpwstr/>
      </vt:variant>
      <vt:variant>
        <vt:lpwstr>_Toc390901613</vt:lpwstr>
      </vt:variant>
      <vt:variant>
        <vt:i4>1507381</vt:i4>
      </vt:variant>
      <vt:variant>
        <vt:i4>572</vt:i4>
      </vt:variant>
      <vt:variant>
        <vt:i4>0</vt:i4>
      </vt:variant>
      <vt:variant>
        <vt:i4>5</vt:i4>
      </vt:variant>
      <vt:variant>
        <vt:lpwstr/>
      </vt:variant>
      <vt:variant>
        <vt:lpwstr>_Toc390901612</vt:lpwstr>
      </vt:variant>
      <vt:variant>
        <vt:i4>1507381</vt:i4>
      </vt:variant>
      <vt:variant>
        <vt:i4>566</vt:i4>
      </vt:variant>
      <vt:variant>
        <vt:i4>0</vt:i4>
      </vt:variant>
      <vt:variant>
        <vt:i4>5</vt:i4>
      </vt:variant>
      <vt:variant>
        <vt:lpwstr/>
      </vt:variant>
      <vt:variant>
        <vt:lpwstr>_Toc390901611</vt:lpwstr>
      </vt:variant>
      <vt:variant>
        <vt:i4>1507381</vt:i4>
      </vt:variant>
      <vt:variant>
        <vt:i4>560</vt:i4>
      </vt:variant>
      <vt:variant>
        <vt:i4>0</vt:i4>
      </vt:variant>
      <vt:variant>
        <vt:i4>5</vt:i4>
      </vt:variant>
      <vt:variant>
        <vt:lpwstr/>
      </vt:variant>
      <vt:variant>
        <vt:lpwstr>_Toc390901610</vt:lpwstr>
      </vt:variant>
      <vt:variant>
        <vt:i4>1441845</vt:i4>
      </vt:variant>
      <vt:variant>
        <vt:i4>554</vt:i4>
      </vt:variant>
      <vt:variant>
        <vt:i4>0</vt:i4>
      </vt:variant>
      <vt:variant>
        <vt:i4>5</vt:i4>
      </vt:variant>
      <vt:variant>
        <vt:lpwstr/>
      </vt:variant>
      <vt:variant>
        <vt:lpwstr>_Toc390901609</vt:lpwstr>
      </vt:variant>
      <vt:variant>
        <vt:i4>1441845</vt:i4>
      </vt:variant>
      <vt:variant>
        <vt:i4>548</vt:i4>
      </vt:variant>
      <vt:variant>
        <vt:i4>0</vt:i4>
      </vt:variant>
      <vt:variant>
        <vt:i4>5</vt:i4>
      </vt:variant>
      <vt:variant>
        <vt:lpwstr/>
      </vt:variant>
      <vt:variant>
        <vt:lpwstr>_Toc390901608</vt:lpwstr>
      </vt:variant>
      <vt:variant>
        <vt:i4>1441845</vt:i4>
      </vt:variant>
      <vt:variant>
        <vt:i4>542</vt:i4>
      </vt:variant>
      <vt:variant>
        <vt:i4>0</vt:i4>
      </vt:variant>
      <vt:variant>
        <vt:i4>5</vt:i4>
      </vt:variant>
      <vt:variant>
        <vt:lpwstr/>
      </vt:variant>
      <vt:variant>
        <vt:lpwstr>_Toc390901607</vt:lpwstr>
      </vt:variant>
      <vt:variant>
        <vt:i4>1441845</vt:i4>
      </vt:variant>
      <vt:variant>
        <vt:i4>536</vt:i4>
      </vt:variant>
      <vt:variant>
        <vt:i4>0</vt:i4>
      </vt:variant>
      <vt:variant>
        <vt:i4>5</vt:i4>
      </vt:variant>
      <vt:variant>
        <vt:lpwstr/>
      </vt:variant>
      <vt:variant>
        <vt:lpwstr>_Toc390901606</vt:lpwstr>
      </vt:variant>
      <vt:variant>
        <vt:i4>1441845</vt:i4>
      </vt:variant>
      <vt:variant>
        <vt:i4>530</vt:i4>
      </vt:variant>
      <vt:variant>
        <vt:i4>0</vt:i4>
      </vt:variant>
      <vt:variant>
        <vt:i4>5</vt:i4>
      </vt:variant>
      <vt:variant>
        <vt:lpwstr/>
      </vt:variant>
      <vt:variant>
        <vt:lpwstr>_Toc390901605</vt:lpwstr>
      </vt:variant>
      <vt:variant>
        <vt:i4>1441845</vt:i4>
      </vt:variant>
      <vt:variant>
        <vt:i4>524</vt:i4>
      </vt:variant>
      <vt:variant>
        <vt:i4>0</vt:i4>
      </vt:variant>
      <vt:variant>
        <vt:i4>5</vt:i4>
      </vt:variant>
      <vt:variant>
        <vt:lpwstr/>
      </vt:variant>
      <vt:variant>
        <vt:lpwstr>_Toc390901604</vt:lpwstr>
      </vt:variant>
      <vt:variant>
        <vt:i4>1441845</vt:i4>
      </vt:variant>
      <vt:variant>
        <vt:i4>518</vt:i4>
      </vt:variant>
      <vt:variant>
        <vt:i4>0</vt:i4>
      </vt:variant>
      <vt:variant>
        <vt:i4>5</vt:i4>
      </vt:variant>
      <vt:variant>
        <vt:lpwstr/>
      </vt:variant>
      <vt:variant>
        <vt:lpwstr>_Toc390901603</vt:lpwstr>
      </vt:variant>
      <vt:variant>
        <vt:i4>1441845</vt:i4>
      </vt:variant>
      <vt:variant>
        <vt:i4>512</vt:i4>
      </vt:variant>
      <vt:variant>
        <vt:i4>0</vt:i4>
      </vt:variant>
      <vt:variant>
        <vt:i4>5</vt:i4>
      </vt:variant>
      <vt:variant>
        <vt:lpwstr/>
      </vt:variant>
      <vt:variant>
        <vt:lpwstr>_Toc390901602</vt:lpwstr>
      </vt:variant>
      <vt:variant>
        <vt:i4>1441845</vt:i4>
      </vt:variant>
      <vt:variant>
        <vt:i4>506</vt:i4>
      </vt:variant>
      <vt:variant>
        <vt:i4>0</vt:i4>
      </vt:variant>
      <vt:variant>
        <vt:i4>5</vt:i4>
      </vt:variant>
      <vt:variant>
        <vt:lpwstr/>
      </vt:variant>
      <vt:variant>
        <vt:lpwstr>_Toc390901601</vt:lpwstr>
      </vt:variant>
      <vt:variant>
        <vt:i4>1441845</vt:i4>
      </vt:variant>
      <vt:variant>
        <vt:i4>500</vt:i4>
      </vt:variant>
      <vt:variant>
        <vt:i4>0</vt:i4>
      </vt:variant>
      <vt:variant>
        <vt:i4>5</vt:i4>
      </vt:variant>
      <vt:variant>
        <vt:lpwstr/>
      </vt:variant>
      <vt:variant>
        <vt:lpwstr>_Toc390901600</vt:lpwstr>
      </vt:variant>
      <vt:variant>
        <vt:i4>2031670</vt:i4>
      </vt:variant>
      <vt:variant>
        <vt:i4>494</vt:i4>
      </vt:variant>
      <vt:variant>
        <vt:i4>0</vt:i4>
      </vt:variant>
      <vt:variant>
        <vt:i4>5</vt:i4>
      </vt:variant>
      <vt:variant>
        <vt:lpwstr/>
      </vt:variant>
      <vt:variant>
        <vt:lpwstr>_Toc390901599</vt:lpwstr>
      </vt:variant>
      <vt:variant>
        <vt:i4>2031670</vt:i4>
      </vt:variant>
      <vt:variant>
        <vt:i4>488</vt:i4>
      </vt:variant>
      <vt:variant>
        <vt:i4>0</vt:i4>
      </vt:variant>
      <vt:variant>
        <vt:i4>5</vt:i4>
      </vt:variant>
      <vt:variant>
        <vt:lpwstr/>
      </vt:variant>
      <vt:variant>
        <vt:lpwstr>_Toc390901598</vt:lpwstr>
      </vt:variant>
      <vt:variant>
        <vt:i4>2031670</vt:i4>
      </vt:variant>
      <vt:variant>
        <vt:i4>482</vt:i4>
      </vt:variant>
      <vt:variant>
        <vt:i4>0</vt:i4>
      </vt:variant>
      <vt:variant>
        <vt:i4>5</vt:i4>
      </vt:variant>
      <vt:variant>
        <vt:lpwstr/>
      </vt:variant>
      <vt:variant>
        <vt:lpwstr>_Toc390901597</vt:lpwstr>
      </vt:variant>
      <vt:variant>
        <vt:i4>2031670</vt:i4>
      </vt:variant>
      <vt:variant>
        <vt:i4>476</vt:i4>
      </vt:variant>
      <vt:variant>
        <vt:i4>0</vt:i4>
      </vt:variant>
      <vt:variant>
        <vt:i4>5</vt:i4>
      </vt:variant>
      <vt:variant>
        <vt:lpwstr/>
      </vt:variant>
      <vt:variant>
        <vt:lpwstr>_Toc390901596</vt:lpwstr>
      </vt:variant>
      <vt:variant>
        <vt:i4>2031670</vt:i4>
      </vt:variant>
      <vt:variant>
        <vt:i4>470</vt:i4>
      </vt:variant>
      <vt:variant>
        <vt:i4>0</vt:i4>
      </vt:variant>
      <vt:variant>
        <vt:i4>5</vt:i4>
      </vt:variant>
      <vt:variant>
        <vt:lpwstr/>
      </vt:variant>
      <vt:variant>
        <vt:lpwstr>_Toc390901595</vt:lpwstr>
      </vt:variant>
      <vt:variant>
        <vt:i4>2031670</vt:i4>
      </vt:variant>
      <vt:variant>
        <vt:i4>464</vt:i4>
      </vt:variant>
      <vt:variant>
        <vt:i4>0</vt:i4>
      </vt:variant>
      <vt:variant>
        <vt:i4>5</vt:i4>
      </vt:variant>
      <vt:variant>
        <vt:lpwstr/>
      </vt:variant>
      <vt:variant>
        <vt:lpwstr>_Toc390901594</vt:lpwstr>
      </vt:variant>
      <vt:variant>
        <vt:i4>2031670</vt:i4>
      </vt:variant>
      <vt:variant>
        <vt:i4>458</vt:i4>
      </vt:variant>
      <vt:variant>
        <vt:i4>0</vt:i4>
      </vt:variant>
      <vt:variant>
        <vt:i4>5</vt:i4>
      </vt:variant>
      <vt:variant>
        <vt:lpwstr/>
      </vt:variant>
      <vt:variant>
        <vt:lpwstr>_Toc390901593</vt:lpwstr>
      </vt:variant>
      <vt:variant>
        <vt:i4>2031670</vt:i4>
      </vt:variant>
      <vt:variant>
        <vt:i4>452</vt:i4>
      </vt:variant>
      <vt:variant>
        <vt:i4>0</vt:i4>
      </vt:variant>
      <vt:variant>
        <vt:i4>5</vt:i4>
      </vt:variant>
      <vt:variant>
        <vt:lpwstr/>
      </vt:variant>
      <vt:variant>
        <vt:lpwstr>_Toc390901592</vt:lpwstr>
      </vt:variant>
      <vt:variant>
        <vt:i4>2031670</vt:i4>
      </vt:variant>
      <vt:variant>
        <vt:i4>446</vt:i4>
      </vt:variant>
      <vt:variant>
        <vt:i4>0</vt:i4>
      </vt:variant>
      <vt:variant>
        <vt:i4>5</vt:i4>
      </vt:variant>
      <vt:variant>
        <vt:lpwstr/>
      </vt:variant>
      <vt:variant>
        <vt:lpwstr>_Toc390901591</vt:lpwstr>
      </vt:variant>
      <vt:variant>
        <vt:i4>2031670</vt:i4>
      </vt:variant>
      <vt:variant>
        <vt:i4>440</vt:i4>
      </vt:variant>
      <vt:variant>
        <vt:i4>0</vt:i4>
      </vt:variant>
      <vt:variant>
        <vt:i4>5</vt:i4>
      </vt:variant>
      <vt:variant>
        <vt:lpwstr/>
      </vt:variant>
      <vt:variant>
        <vt:lpwstr>_Toc390901590</vt:lpwstr>
      </vt:variant>
      <vt:variant>
        <vt:i4>1966134</vt:i4>
      </vt:variant>
      <vt:variant>
        <vt:i4>434</vt:i4>
      </vt:variant>
      <vt:variant>
        <vt:i4>0</vt:i4>
      </vt:variant>
      <vt:variant>
        <vt:i4>5</vt:i4>
      </vt:variant>
      <vt:variant>
        <vt:lpwstr/>
      </vt:variant>
      <vt:variant>
        <vt:lpwstr>_Toc390901589</vt:lpwstr>
      </vt:variant>
      <vt:variant>
        <vt:i4>1966134</vt:i4>
      </vt:variant>
      <vt:variant>
        <vt:i4>428</vt:i4>
      </vt:variant>
      <vt:variant>
        <vt:i4>0</vt:i4>
      </vt:variant>
      <vt:variant>
        <vt:i4>5</vt:i4>
      </vt:variant>
      <vt:variant>
        <vt:lpwstr/>
      </vt:variant>
      <vt:variant>
        <vt:lpwstr>_Toc390901588</vt:lpwstr>
      </vt:variant>
      <vt:variant>
        <vt:i4>1966134</vt:i4>
      </vt:variant>
      <vt:variant>
        <vt:i4>422</vt:i4>
      </vt:variant>
      <vt:variant>
        <vt:i4>0</vt:i4>
      </vt:variant>
      <vt:variant>
        <vt:i4>5</vt:i4>
      </vt:variant>
      <vt:variant>
        <vt:lpwstr/>
      </vt:variant>
      <vt:variant>
        <vt:lpwstr>_Toc390901587</vt:lpwstr>
      </vt:variant>
      <vt:variant>
        <vt:i4>1966134</vt:i4>
      </vt:variant>
      <vt:variant>
        <vt:i4>416</vt:i4>
      </vt:variant>
      <vt:variant>
        <vt:i4>0</vt:i4>
      </vt:variant>
      <vt:variant>
        <vt:i4>5</vt:i4>
      </vt:variant>
      <vt:variant>
        <vt:lpwstr/>
      </vt:variant>
      <vt:variant>
        <vt:lpwstr>_Toc390901586</vt:lpwstr>
      </vt:variant>
      <vt:variant>
        <vt:i4>1966134</vt:i4>
      </vt:variant>
      <vt:variant>
        <vt:i4>410</vt:i4>
      </vt:variant>
      <vt:variant>
        <vt:i4>0</vt:i4>
      </vt:variant>
      <vt:variant>
        <vt:i4>5</vt:i4>
      </vt:variant>
      <vt:variant>
        <vt:lpwstr/>
      </vt:variant>
      <vt:variant>
        <vt:lpwstr>_Toc390901585</vt:lpwstr>
      </vt:variant>
      <vt:variant>
        <vt:i4>1966134</vt:i4>
      </vt:variant>
      <vt:variant>
        <vt:i4>404</vt:i4>
      </vt:variant>
      <vt:variant>
        <vt:i4>0</vt:i4>
      </vt:variant>
      <vt:variant>
        <vt:i4>5</vt:i4>
      </vt:variant>
      <vt:variant>
        <vt:lpwstr/>
      </vt:variant>
      <vt:variant>
        <vt:lpwstr>_Toc390901584</vt:lpwstr>
      </vt:variant>
      <vt:variant>
        <vt:i4>1966134</vt:i4>
      </vt:variant>
      <vt:variant>
        <vt:i4>398</vt:i4>
      </vt:variant>
      <vt:variant>
        <vt:i4>0</vt:i4>
      </vt:variant>
      <vt:variant>
        <vt:i4>5</vt:i4>
      </vt:variant>
      <vt:variant>
        <vt:lpwstr/>
      </vt:variant>
      <vt:variant>
        <vt:lpwstr>_Toc390901583</vt:lpwstr>
      </vt:variant>
      <vt:variant>
        <vt:i4>1966134</vt:i4>
      </vt:variant>
      <vt:variant>
        <vt:i4>392</vt:i4>
      </vt:variant>
      <vt:variant>
        <vt:i4>0</vt:i4>
      </vt:variant>
      <vt:variant>
        <vt:i4>5</vt:i4>
      </vt:variant>
      <vt:variant>
        <vt:lpwstr/>
      </vt:variant>
      <vt:variant>
        <vt:lpwstr>_Toc390901582</vt:lpwstr>
      </vt:variant>
      <vt:variant>
        <vt:i4>1966134</vt:i4>
      </vt:variant>
      <vt:variant>
        <vt:i4>386</vt:i4>
      </vt:variant>
      <vt:variant>
        <vt:i4>0</vt:i4>
      </vt:variant>
      <vt:variant>
        <vt:i4>5</vt:i4>
      </vt:variant>
      <vt:variant>
        <vt:lpwstr/>
      </vt:variant>
      <vt:variant>
        <vt:lpwstr>_Toc390901581</vt:lpwstr>
      </vt:variant>
      <vt:variant>
        <vt:i4>1966134</vt:i4>
      </vt:variant>
      <vt:variant>
        <vt:i4>380</vt:i4>
      </vt:variant>
      <vt:variant>
        <vt:i4>0</vt:i4>
      </vt:variant>
      <vt:variant>
        <vt:i4>5</vt:i4>
      </vt:variant>
      <vt:variant>
        <vt:lpwstr/>
      </vt:variant>
      <vt:variant>
        <vt:lpwstr>_Toc390901580</vt:lpwstr>
      </vt:variant>
      <vt:variant>
        <vt:i4>1114166</vt:i4>
      </vt:variant>
      <vt:variant>
        <vt:i4>374</vt:i4>
      </vt:variant>
      <vt:variant>
        <vt:i4>0</vt:i4>
      </vt:variant>
      <vt:variant>
        <vt:i4>5</vt:i4>
      </vt:variant>
      <vt:variant>
        <vt:lpwstr/>
      </vt:variant>
      <vt:variant>
        <vt:lpwstr>_Toc390901579</vt:lpwstr>
      </vt:variant>
      <vt:variant>
        <vt:i4>1114166</vt:i4>
      </vt:variant>
      <vt:variant>
        <vt:i4>368</vt:i4>
      </vt:variant>
      <vt:variant>
        <vt:i4>0</vt:i4>
      </vt:variant>
      <vt:variant>
        <vt:i4>5</vt:i4>
      </vt:variant>
      <vt:variant>
        <vt:lpwstr/>
      </vt:variant>
      <vt:variant>
        <vt:lpwstr>_Toc390901578</vt:lpwstr>
      </vt:variant>
      <vt:variant>
        <vt:i4>1114166</vt:i4>
      </vt:variant>
      <vt:variant>
        <vt:i4>362</vt:i4>
      </vt:variant>
      <vt:variant>
        <vt:i4>0</vt:i4>
      </vt:variant>
      <vt:variant>
        <vt:i4>5</vt:i4>
      </vt:variant>
      <vt:variant>
        <vt:lpwstr/>
      </vt:variant>
      <vt:variant>
        <vt:lpwstr>_Toc390901577</vt:lpwstr>
      </vt:variant>
      <vt:variant>
        <vt:i4>1114166</vt:i4>
      </vt:variant>
      <vt:variant>
        <vt:i4>356</vt:i4>
      </vt:variant>
      <vt:variant>
        <vt:i4>0</vt:i4>
      </vt:variant>
      <vt:variant>
        <vt:i4>5</vt:i4>
      </vt:variant>
      <vt:variant>
        <vt:lpwstr/>
      </vt:variant>
      <vt:variant>
        <vt:lpwstr>_Toc390901576</vt:lpwstr>
      </vt:variant>
      <vt:variant>
        <vt:i4>1114166</vt:i4>
      </vt:variant>
      <vt:variant>
        <vt:i4>350</vt:i4>
      </vt:variant>
      <vt:variant>
        <vt:i4>0</vt:i4>
      </vt:variant>
      <vt:variant>
        <vt:i4>5</vt:i4>
      </vt:variant>
      <vt:variant>
        <vt:lpwstr/>
      </vt:variant>
      <vt:variant>
        <vt:lpwstr>_Toc390901575</vt:lpwstr>
      </vt:variant>
      <vt:variant>
        <vt:i4>1114166</vt:i4>
      </vt:variant>
      <vt:variant>
        <vt:i4>344</vt:i4>
      </vt:variant>
      <vt:variant>
        <vt:i4>0</vt:i4>
      </vt:variant>
      <vt:variant>
        <vt:i4>5</vt:i4>
      </vt:variant>
      <vt:variant>
        <vt:lpwstr/>
      </vt:variant>
      <vt:variant>
        <vt:lpwstr>_Toc390901574</vt:lpwstr>
      </vt:variant>
      <vt:variant>
        <vt:i4>1114166</vt:i4>
      </vt:variant>
      <vt:variant>
        <vt:i4>338</vt:i4>
      </vt:variant>
      <vt:variant>
        <vt:i4>0</vt:i4>
      </vt:variant>
      <vt:variant>
        <vt:i4>5</vt:i4>
      </vt:variant>
      <vt:variant>
        <vt:lpwstr/>
      </vt:variant>
      <vt:variant>
        <vt:lpwstr>_Toc390901573</vt:lpwstr>
      </vt:variant>
      <vt:variant>
        <vt:i4>1114166</vt:i4>
      </vt:variant>
      <vt:variant>
        <vt:i4>332</vt:i4>
      </vt:variant>
      <vt:variant>
        <vt:i4>0</vt:i4>
      </vt:variant>
      <vt:variant>
        <vt:i4>5</vt:i4>
      </vt:variant>
      <vt:variant>
        <vt:lpwstr/>
      </vt:variant>
      <vt:variant>
        <vt:lpwstr>_Toc390901572</vt:lpwstr>
      </vt:variant>
      <vt:variant>
        <vt:i4>1114166</vt:i4>
      </vt:variant>
      <vt:variant>
        <vt:i4>326</vt:i4>
      </vt:variant>
      <vt:variant>
        <vt:i4>0</vt:i4>
      </vt:variant>
      <vt:variant>
        <vt:i4>5</vt:i4>
      </vt:variant>
      <vt:variant>
        <vt:lpwstr/>
      </vt:variant>
      <vt:variant>
        <vt:lpwstr>_Toc390901571</vt:lpwstr>
      </vt:variant>
      <vt:variant>
        <vt:i4>1114166</vt:i4>
      </vt:variant>
      <vt:variant>
        <vt:i4>320</vt:i4>
      </vt:variant>
      <vt:variant>
        <vt:i4>0</vt:i4>
      </vt:variant>
      <vt:variant>
        <vt:i4>5</vt:i4>
      </vt:variant>
      <vt:variant>
        <vt:lpwstr/>
      </vt:variant>
      <vt:variant>
        <vt:lpwstr>_Toc390901570</vt:lpwstr>
      </vt:variant>
      <vt:variant>
        <vt:i4>1048630</vt:i4>
      </vt:variant>
      <vt:variant>
        <vt:i4>314</vt:i4>
      </vt:variant>
      <vt:variant>
        <vt:i4>0</vt:i4>
      </vt:variant>
      <vt:variant>
        <vt:i4>5</vt:i4>
      </vt:variant>
      <vt:variant>
        <vt:lpwstr/>
      </vt:variant>
      <vt:variant>
        <vt:lpwstr>_Toc390901569</vt:lpwstr>
      </vt:variant>
      <vt:variant>
        <vt:i4>1048630</vt:i4>
      </vt:variant>
      <vt:variant>
        <vt:i4>308</vt:i4>
      </vt:variant>
      <vt:variant>
        <vt:i4>0</vt:i4>
      </vt:variant>
      <vt:variant>
        <vt:i4>5</vt:i4>
      </vt:variant>
      <vt:variant>
        <vt:lpwstr/>
      </vt:variant>
      <vt:variant>
        <vt:lpwstr>_Toc390901568</vt:lpwstr>
      </vt:variant>
      <vt:variant>
        <vt:i4>1048630</vt:i4>
      </vt:variant>
      <vt:variant>
        <vt:i4>302</vt:i4>
      </vt:variant>
      <vt:variant>
        <vt:i4>0</vt:i4>
      </vt:variant>
      <vt:variant>
        <vt:i4>5</vt:i4>
      </vt:variant>
      <vt:variant>
        <vt:lpwstr/>
      </vt:variant>
      <vt:variant>
        <vt:lpwstr>_Toc390901567</vt:lpwstr>
      </vt:variant>
      <vt:variant>
        <vt:i4>1048630</vt:i4>
      </vt:variant>
      <vt:variant>
        <vt:i4>296</vt:i4>
      </vt:variant>
      <vt:variant>
        <vt:i4>0</vt:i4>
      </vt:variant>
      <vt:variant>
        <vt:i4>5</vt:i4>
      </vt:variant>
      <vt:variant>
        <vt:lpwstr/>
      </vt:variant>
      <vt:variant>
        <vt:lpwstr>_Toc390901566</vt:lpwstr>
      </vt:variant>
      <vt:variant>
        <vt:i4>1048630</vt:i4>
      </vt:variant>
      <vt:variant>
        <vt:i4>290</vt:i4>
      </vt:variant>
      <vt:variant>
        <vt:i4>0</vt:i4>
      </vt:variant>
      <vt:variant>
        <vt:i4>5</vt:i4>
      </vt:variant>
      <vt:variant>
        <vt:lpwstr/>
      </vt:variant>
      <vt:variant>
        <vt:lpwstr>_Toc390901565</vt:lpwstr>
      </vt:variant>
      <vt:variant>
        <vt:i4>1048630</vt:i4>
      </vt:variant>
      <vt:variant>
        <vt:i4>284</vt:i4>
      </vt:variant>
      <vt:variant>
        <vt:i4>0</vt:i4>
      </vt:variant>
      <vt:variant>
        <vt:i4>5</vt:i4>
      </vt:variant>
      <vt:variant>
        <vt:lpwstr/>
      </vt:variant>
      <vt:variant>
        <vt:lpwstr>_Toc390901564</vt:lpwstr>
      </vt:variant>
      <vt:variant>
        <vt:i4>1048630</vt:i4>
      </vt:variant>
      <vt:variant>
        <vt:i4>278</vt:i4>
      </vt:variant>
      <vt:variant>
        <vt:i4>0</vt:i4>
      </vt:variant>
      <vt:variant>
        <vt:i4>5</vt:i4>
      </vt:variant>
      <vt:variant>
        <vt:lpwstr/>
      </vt:variant>
      <vt:variant>
        <vt:lpwstr>_Toc390901563</vt:lpwstr>
      </vt:variant>
      <vt:variant>
        <vt:i4>1048630</vt:i4>
      </vt:variant>
      <vt:variant>
        <vt:i4>272</vt:i4>
      </vt:variant>
      <vt:variant>
        <vt:i4>0</vt:i4>
      </vt:variant>
      <vt:variant>
        <vt:i4>5</vt:i4>
      </vt:variant>
      <vt:variant>
        <vt:lpwstr/>
      </vt:variant>
      <vt:variant>
        <vt:lpwstr>_Toc390901562</vt:lpwstr>
      </vt:variant>
      <vt:variant>
        <vt:i4>1048630</vt:i4>
      </vt:variant>
      <vt:variant>
        <vt:i4>266</vt:i4>
      </vt:variant>
      <vt:variant>
        <vt:i4>0</vt:i4>
      </vt:variant>
      <vt:variant>
        <vt:i4>5</vt:i4>
      </vt:variant>
      <vt:variant>
        <vt:lpwstr/>
      </vt:variant>
      <vt:variant>
        <vt:lpwstr>_Toc390901561</vt:lpwstr>
      </vt:variant>
      <vt:variant>
        <vt:i4>1048630</vt:i4>
      </vt:variant>
      <vt:variant>
        <vt:i4>260</vt:i4>
      </vt:variant>
      <vt:variant>
        <vt:i4>0</vt:i4>
      </vt:variant>
      <vt:variant>
        <vt:i4>5</vt:i4>
      </vt:variant>
      <vt:variant>
        <vt:lpwstr/>
      </vt:variant>
      <vt:variant>
        <vt:lpwstr>_Toc390901560</vt:lpwstr>
      </vt:variant>
      <vt:variant>
        <vt:i4>1245238</vt:i4>
      </vt:variant>
      <vt:variant>
        <vt:i4>254</vt:i4>
      </vt:variant>
      <vt:variant>
        <vt:i4>0</vt:i4>
      </vt:variant>
      <vt:variant>
        <vt:i4>5</vt:i4>
      </vt:variant>
      <vt:variant>
        <vt:lpwstr/>
      </vt:variant>
      <vt:variant>
        <vt:lpwstr>_Toc390901559</vt:lpwstr>
      </vt:variant>
      <vt:variant>
        <vt:i4>1245238</vt:i4>
      </vt:variant>
      <vt:variant>
        <vt:i4>248</vt:i4>
      </vt:variant>
      <vt:variant>
        <vt:i4>0</vt:i4>
      </vt:variant>
      <vt:variant>
        <vt:i4>5</vt:i4>
      </vt:variant>
      <vt:variant>
        <vt:lpwstr/>
      </vt:variant>
      <vt:variant>
        <vt:lpwstr>_Toc390901558</vt:lpwstr>
      </vt:variant>
      <vt:variant>
        <vt:i4>1245238</vt:i4>
      </vt:variant>
      <vt:variant>
        <vt:i4>242</vt:i4>
      </vt:variant>
      <vt:variant>
        <vt:i4>0</vt:i4>
      </vt:variant>
      <vt:variant>
        <vt:i4>5</vt:i4>
      </vt:variant>
      <vt:variant>
        <vt:lpwstr/>
      </vt:variant>
      <vt:variant>
        <vt:lpwstr>_Toc390901557</vt:lpwstr>
      </vt:variant>
      <vt:variant>
        <vt:i4>1245238</vt:i4>
      </vt:variant>
      <vt:variant>
        <vt:i4>236</vt:i4>
      </vt:variant>
      <vt:variant>
        <vt:i4>0</vt:i4>
      </vt:variant>
      <vt:variant>
        <vt:i4>5</vt:i4>
      </vt:variant>
      <vt:variant>
        <vt:lpwstr/>
      </vt:variant>
      <vt:variant>
        <vt:lpwstr>_Toc390901556</vt:lpwstr>
      </vt:variant>
      <vt:variant>
        <vt:i4>1245238</vt:i4>
      </vt:variant>
      <vt:variant>
        <vt:i4>230</vt:i4>
      </vt:variant>
      <vt:variant>
        <vt:i4>0</vt:i4>
      </vt:variant>
      <vt:variant>
        <vt:i4>5</vt:i4>
      </vt:variant>
      <vt:variant>
        <vt:lpwstr/>
      </vt:variant>
      <vt:variant>
        <vt:lpwstr>_Toc390901555</vt:lpwstr>
      </vt:variant>
      <vt:variant>
        <vt:i4>1245238</vt:i4>
      </vt:variant>
      <vt:variant>
        <vt:i4>224</vt:i4>
      </vt:variant>
      <vt:variant>
        <vt:i4>0</vt:i4>
      </vt:variant>
      <vt:variant>
        <vt:i4>5</vt:i4>
      </vt:variant>
      <vt:variant>
        <vt:lpwstr/>
      </vt:variant>
      <vt:variant>
        <vt:lpwstr>_Toc390901554</vt:lpwstr>
      </vt:variant>
      <vt:variant>
        <vt:i4>1245238</vt:i4>
      </vt:variant>
      <vt:variant>
        <vt:i4>218</vt:i4>
      </vt:variant>
      <vt:variant>
        <vt:i4>0</vt:i4>
      </vt:variant>
      <vt:variant>
        <vt:i4>5</vt:i4>
      </vt:variant>
      <vt:variant>
        <vt:lpwstr/>
      </vt:variant>
      <vt:variant>
        <vt:lpwstr>_Toc390901553</vt:lpwstr>
      </vt:variant>
      <vt:variant>
        <vt:i4>1245238</vt:i4>
      </vt:variant>
      <vt:variant>
        <vt:i4>212</vt:i4>
      </vt:variant>
      <vt:variant>
        <vt:i4>0</vt:i4>
      </vt:variant>
      <vt:variant>
        <vt:i4>5</vt:i4>
      </vt:variant>
      <vt:variant>
        <vt:lpwstr/>
      </vt:variant>
      <vt:variant>
        <vt:lpwstr>_Toc390901552</vt:lpwstr>
      </vt:variant>
      <vt:variant>
        <vt:i4>1245238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_Toc390901551</vt:lpwstr>
      </vt:variant>
      <vt:variant>
        <vt:i4>1245238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_Toc390901550</vt:lpwstr>
      </vt:variant>
      <vt:variant>
        <vt:i4>1179702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_Toc390901549</vt:lpwstr>
      </vt:variant>
      <vt:variant>
        <vt:i4>1179702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_Toc390901548</vt:lpwstr>
      </vt:variant>
      <vt:variant>
        <vt:i4>1179702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_Toc390901547</vt:lpwstr>
      </vt:variant>
      <vt:variant>
        <vt:i4>1179702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_Toc390901546</vt:lpwstr>
      </vt:variant>
      <vt:variant>
        <vt:i4>1179702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_Toc390901545</vt:lpwstr>
      </vt:variant>
      <vt:variant>
        <vt:i4>1179702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_Toc390901544</vt:lpwstr>
      </vt:variant>
      <vt:variant>
        <vt:i4>1179702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_Toc390901543</vt:lpwstr>
      </vt:variant>
      <vt:variant>
        <vt:i4>1179702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_Toc390901542</vt:lpwstr>
      </vt:variant>
      <vt:variant>
        <vt:i4>1179702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_Toc390901541</vt:lpwstr>
      </vt:variant>
      <vt:variant>
        <vt:i4>1179702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_Toc390901540</vt:lpwstr>
      </vt:variant>
      <vt:variant>
        <vt:i4>1376310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_Toc390901539</vt:lpwstr>
      </vt:variant>
      <vt:variant>
        <vt:i4>1376310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_Toc390901538</vt:lpwstr>
      </vt:variant>
      <vt:variant>
        <vt:i4>1376310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_Toc390901537</vt:lpwstr>
      </vt:variant>
      <vt:variant>
        <vt:i4>1376310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_Toc390901536</vt:lpwstr>
      </vt:variant>
      <vt:variant>
        <vt:i4>1376310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_Toc390901535</vt:lpwstr>
      </vt:variant>
      <vt:variant>
        <vt:i4>1376310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_Toc390901534</vt:lpwstr>
      </vt:variant>
      <vt:variant>
        <vt:i4>1376310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_Toc390901533</vt:lpwstr>
      </vt:variant>
      <vt:variant>
        <vt:i4>1376310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_Toc390901532</vt:lpwstr>
      </vt:variant>
      <vt:variant>
        <vt:i4>1376310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_Toc390901531</vt:lpwstr>
      </vt:variant>
      <vt:variant>
        <vt:i4>1376310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_Toc390901530</vt:lpwstr>
      </vt:variant>
      <vt:variant>
        <vt:i4>1310774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_Toc390901529</vt:lpwstr>
      </vt:variant>
      <vt:variant>
        <vt:i4>1310774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_Toc390901528</vt:lpwstr>
      </vt:variant>
      <vt:variant>
        <vt:i4>1310774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_Toc390901527</vt:lpwstr>
      </vt:variant>
      <vt:variant>
        <vt:i4>1310774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_Toc390901526</vt:lpwstr>
      </vt:variant>
      <vt:variant>
        <vt:i4>1310774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_Toc390901525</vt:lpwstr>
      </vt:variant>
      <vt:variant>
        <vt:i4>1310774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_Toc390901524</vt:lpwstr>
      </vt:variant>
      <vt:variant>
        <vt:i4>1310774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_Toc390901523</vt:lpwstr>
      </vt:variant>
      <vt:variant>
        <vt:i4>1310774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_Toc390901522</vt:lpwstr>
      </vt:variant>
      <vt:variant>
        <vt:i4>1310774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_Toc390901521</vt:lpwstr>
      </vt:variant>
      <vt:variant>
        <vt:i4>1310774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_Toc390901520</vt:lpwstr>
      </vt:variant>
      <vt:variant>
        <vt:i4>1507382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_Toc390901519</vt:lpwstr>
      </vt:variant>
      <vt:variant>
        <vt:i4>1507382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_Toc390901518</vt:lpwstr>
      </vt:variant>
      <vt:variant>
        <vt:i4>1507382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_Toc390901517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ÍNDICE DE CONTENIDO</dc:title>
  <dc:creator>HAO</dc:creator>
  <cp:lastModifiedBy>Usuario de Microsoft Office</cp:lastModifiedBy>
  <cp:revision>12</cp:revision>
  <cp:lastPrinted>2018-11-12T15:54:00Z</cp:lastPrinted>
  <dcterms:created xsi:type="dcterms:W3CDTF">2023-03-22T02:57:00Z</dcterms:created>
  <dcterms:modified xsi:type="dcterms:W3CDTF">2023-03-30T17:59:00Z</dcterms:modified>
</cp:coreProperties>
</file>